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B298" w14:textId="77777777" w:rsidR="00AA1AF0" w:rsidRPr="002A2B90" w:rsidRDefault="00AA1AF0">
      <w:pPr>
        <w:rPr>
          <w:rFonts w:ascii="Arial" w:hAnsi="Arial" w:cs="Arial"/>
          <w:sz w:val="20"/>
          <w:szCs w:val="20"/>
        </w:rPr>
        <w:sectPr w:rsidR="00AA1AF0" w:rsidRPr="002A2B90">
          <w:type w:val="continuous"/>
          <w:pgSz w:w="11910" w:h="16840"/>
          <w:pgMar w:top="420" w:right="320" w:bottom="280" w:left="200" w:header="708" w:footer="708" w:gutter="0"/>
          <w:cols w:space="708"/>
        </w:sectPr>
      </w:pPr>
    </w:p>
    <w:p w14:paraId="604A776A" w14:textId="77777777" w:rsidR="00AA1AF0" w:rsidRPr="002A2B90" w:rsidRDefault="00AA1AF0">
      <w:pPr>
        <w:spacing w:line="242" w:lineRule="auto"/>
        <w:rPr>
          <w:rFonts w:ascii="Arial" w:hAnsi="Arial" w:cs="Arial"/>
          <w:sz w:val="20"/>
          <w:szCs w:val="20"/>
        </w:rPr>
        <w:sectPr w:rsidR="00AA1AF0" w:rsidRPr="002A2B90">
          <w:type w:val="continuous"/>
          <w:pgSz w:w="11910" w:h="16840"/>
          <w:pgMar w:top="420" w:right="320" w:bottom="280" w:left="200" w:header="708" w:footer="708" w:gutter="0"/>
          <w:cols w:num="2" w:space="708" w:equalWidth="0">
            <w:col w:w="7493" w:space="458"/>
            <w:col w:w="3439"/>
          </w:cols>
        </w:sectPr>
      </w:pPr>
    </w:p>
    <w:p w14:paraId="579005DF" w14:textId="77777777" w:rsidR="00AA1AF0" w:rsidRPr="002A2B90" w:rsidRDefault="00AA1AF0">
      <w:pPr>
        <w:pStyle w:val="Tekstpodstawowy"/>
        <w:spacing w:before="7"/>
        <w:rPr>
          <w:rFonts w:ascii="Arial" w:hAnsi="Arial" w:cs="Arial"/>
          <w:i/>
        </w:rPr>
      </w:pPr>
    </w:p>
    <w:p w14:paraId="4B3E2B0E" w14:textId="77777777" w:rsidR="00AA1AF0" w:rsidRPr="003727CC" w:rsidRDefault="00B733BF">
      <w:pPr>
        <w:pStyle w:val="Nagwek1"/>
        <w:spacing w:before="93"/>
        <w:ind w:right="1520"/>
        <w:rPr>
          <w:u w:val="none"/>
        </w:rPr>
      </w:pPr>
      <w:r w:rsidRPr="003727CC">
        <w:rPr>
          <w:u w:val="none"/>
        </w:rPr>
        <w:t>Załącznik</w:t>
      </w:r>
      <w:r w:rsidRPr="003727CC">
        <w:rPr>
          <w:spacing w:val="-2"/>
          <w:u w:val="none"/>
        </w:rPr>
        <w:t xml:space="preserve"> </w:t>
      </w:r>
      <w:r w:rsidRPr="003727CC">
        <w:rPr>
          <w:u w:val="none"/>
        </w:rPr>
        <w:t>nr</w:t>
      </w:r>
      <w:r w:rsidRPr="003727CC">
        <w:rPr>
          <w:spacing w:val="-3"/>
          <w:u w:val="none"/>
        </w:rPr>
        <w:t xml:space="preserve"> </w:t>
      </w:r>
      <w:r w:rsidRPr="003727CC">
        <w:rPr>
          <w:u w:val="none"/>
        </w:rPr>
        <w:t>2</w:t>
      </w:r>
    </w:p>
    <w:p w14:paraId="73F7DD0C" w14:textId="77777777" w:rsidR="003727CC" w:rsidRPr="002A2B90" w:rsidRDefault="003727CC">
      <w:pPr>
        <w:pStyle w:val="Nagwek1"/>
        <w:spacing w:before="93"/>
        <w:ind w:right="1520"/>
        <w:rPr>
          <w:u w:val="none"/>
        </w:rPr>
      </w:pPr>
    </w:p>
    <w:p w14:paraId="5EA106EA" w14:textId="19AB6031" w:rsidR="003727CC" w:rsidRPr="003727CC" w:rsidRDefault="003727CC" w:rsidP="003727CC">
      <w:pPr>
        <w:pStyle w:val="Tekstpodstawowy"/>
        <w:jc w:val="center"/>
        <w:rPr>
          <w:rFonts w:ascii="Arial" w:hAnsi="Arial" w:cs="Arial"/>
          <w:b/>
        </w:rPr>
      </w:pPr>
      <w:r w:rsidRPr="003727CC">
        <w:rPr>
          <w:rFonts w:ascii="Arial" w:hAnsi="Arial" w:cs="Arial"/>
          <w:b/>
        </w:rPr>
        <w:t>Do ogłoszenia o otwartym naborze partnera spoza sektora finansów publicznych</w:t>
      </w:r>
    </w:p>
    <w:p w14:paraId="62931626" w14:textId="5E95F88A" w:rsidR="003727CC" w:rsidRPr="003727CC" w:rsidRDefault="003727CC" w:rsidP="003727CC">
      <w:pPr>
        <w:pStyle w:val="Tekstpodstawowy"/>
        <w:jc w:val="center"/>
        <w:rPr>
          <w:rFonts w:ascii="Arial" w:hAnsi="Arial" w:cs="Arial"/>
          <w:b/>
        </w:rPr>
      </w:pPr>
      <w:r w:rsidRPr="003727CC">
        <w:rPr>
          <w:rFonts w:ascii="Arial" w:hAnsi="Arial" w:cs="Arial"/>
          <w:b/>
        </w:rPr>
        <w:t>w celu wspólnej realizacji przedsięwzięcia pn.: ,,Utworzenie Branżowego Centrum Umiejętności</w:t>
      </w:r>
    </w:p>
    <w:p w14:paraId="2F80A23E" w14:textId="3FC59329" w:rsidR="00AA1AF0" w:rsidRPr="002A2B90" w:rsidRDefault="003727CC" w:rsidP="003727CC">
      <w:pPr>
        <w:pStyle w:val="Tekstpodstawowy"/>
        <w:jc w:val="center"/>
        <w:rPr>
          <w:rFonts w:ascii="Arial" w:hAnsi="Arial" w:cs="Arial"/>
          <w:b/>
        </w:rPr>
      </w:pPr>
      <w:r w:rsidRPr="003727CC">
        <w:rPr>
          <w:rFonts w:ascii="Arial" w:hAnsi="Arial" w:cs="Arial"/>
          <w:b/>
        </w:rPr>
        <w:t>w dziedzinie architektury krajobrazu przy Centrum Kształcenia Zawodowego i Ustawicznego w Nowej Wsi”</w:t>
      </w:r>
    </w:p>
    <w:p w14:paraId="74DCF119" w14:textId="77777777" w:rsidR="00AA1AF0" w:rsidRDefault="00AA1AF0">
      <w:pPr>
        <w:pStyle w:val="Tekstpodstawowy"/>
        <w:rPr>
          <w:rFonts w:ascii="Arial" w:hAnsi="Arial" w:cs="Arial"/>
          <w:b/>
        </w:rPr>
      </w:pPr>
    </w:p>
    <w:p w14:paraId="61424FEE" w14:textId="77777777" w:rsidR="003727CC" w:rsidRPr="002A2B90" w:rsidRDefault="003727CC">
      <w:pPr>
        <w:pStyle w:val="Tekstpodstawowy"/>
        <w:rPr>
          <w:rFonts w:ascii="Arial" w:hAnsi="Arial" w:cs="Arial"/>
          <w:b/>
        </w:rPr>
      </w:pPr>
    </w:p>
    <w:p w14:paraId="5B1A3E59" w14:textId="77777777" w:rsidR="00AA1AF0" w:rsidRPr="002A2B90" w:rsidRDefault="00AA1AF0">
      <w:pPr>
        <w:pStyle w:val="Tekstpodstawowy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5439"/>
      </w:tblGrid>
      <w:tr w:rsidR="00AA1AF0" w:rsidRPr="002A2B90" w14:paraId="7E48E533" w14:textId="77777777">
        <w:trPr>
          <w:trHeight w:val="551"/>
        </w:trPr>
        <w:tc>
          <w:tcPr>
            <w:tcW w:w="3658" w:type="dxa"/>
          </w:tcPr>
          <w:p w14:paraId="18D6B653" w14:textId="77777777" w:rsidR="00AA1AF0" w:rsidRPr="002A2B90" w:rsidRDefault="00B733BF">
            <w:pPr>
              <w:pStyle w:val="TableParagraph"/>
              <w:spacing w:before="161"/>
              <w:ind w:left="23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Nazwa</w:t>
            </w:r>
            <w:r w:rsidRPr="002A2B90">
              <w:rPr>
                <w:rFonts w:ascii="Arial" w:hAnsi="Arial" w:cs="Arial"/>
                <w:spacing w:val="80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podmiotu:</w:t>
            </w:r>
          </w:p>
        </w:tc>
        <w:tc>
          <w:tcPr>
            <w:tcW w:w="5439" w:type="dxa"/>
          </w:tcPr>
          <w:p w14:paraId="001D4767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AA1AF0" w:rsidRPr="002A2B90" w14:paraId="1AC758B9" w14:textId="77777777">
        <w:trPr>
          <w:trHeight w:val="537"/>
        </w:trPr>
        <w:tc>
          <w:tcPr>
            <w:tcW w:w="3658" w:type="dxa"/>
          </w:tcPr>
          <w:p w14:paraId="4D8DCADE" w14:textId="77777777" w:rsidR="00AA1AF0" w:rsidRPr="002A2B90" w:rsidRDefault="00B733BF">
            <w:pPr>
              <w:pStyle w:val="TableParagraph"/>
              <w:spacing w:before="154"/>
              <w:ind w:left="23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Forma</w:t>
            </w:r>
            <w:r w:rsidRPr="002A2B90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organizacyjna:</w:t>
            </w:r>
          </w:p>
        </w:tc>
        <w:tc>
          <w:tcPr>
            <w:tcW w:w="5439" w:type="dxa"/>
          </w:tcPr>
          <w:p w14:paraId="53AC79BE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AA1AF0" w:rsidRPr="002A2B90" w14:paraId="096FC8B1" w14:textId="77777777">
        <w:trPr>
          <w:trHeight w:val="542"/>
        </w:trPr>
        <w:tc>
          <w:tcPr>
            <w:tcW w:w="3658" w:type="dxa"/>
          </w:tcPr>
          <w:p w14:paraId="6CA37DDB" w14:textId="77777777" w:rsidR="00AA1AF0" w:rsidRPr="002A2B90" w:rsidRDefault="00B733BF">
            <w:pPr>
              <w:pStyle w:val="TableParagraph"/>
              <w:spacing w:before="156"/>
              <w:ind w:left="23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439" w:type="dxa"/>
          </w:tcPr>
          <w:p w14:paraId="572033CB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AA1AF0" w:rsidRPr="002A2B90" w14:paraId="59531FFC" w14:textId="77777777">
        <w:trPr>
          <w:trHeight w:val="537"/>
        </w:trPr>
        <w:tc>
          <w:tcPr>
            <w:tcW w:w="3658" w:type="dxa"/>
          </w:tcPr>
          <w:p w14:paraId="2072EEE4" w14:textId="77777777" w:rsidR="00AA1AF0" w:rsidRPr="002A2B90" w:rsidRDefault="00B733BF">
            <w:pPr>
              <w:pStyle w:val="TableParagraph"/>
              <w:spacing w:before="38" w:line="244" w:lineRule="auto"/>
              <w:ind w:left="218" w:right="1396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Numer</w:t>
            </w:r>
            <w:r w:rsidRPr="002A2B9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KRS</w:t>
            </w:r>
            <w:r w:rsidRPr="002A2B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lub</w:t>
            </w:r>
            <w:r w:rsidRPr="002A2B9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innego</w:t>
            </w:r>
            <w:r w:rsidRPr="002A2B90">
              <w:rPr>
                <w:rFonts w:ascii="Arial" w:hAnsi="Arial" w:cs="Arial"/>
                <w:spacing w:val="-50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właściwego</w:t>
            </w:r>
            <w:r w:rsidRPr="002A2B90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rejestru:</w:t>
            </w:r>
          </w:p>
        </w:tc>
        <w:tc>
          <w:tcPr>
            <w:tcW w:w="5439" w:type="dxa"/>
          </w:tcPr>
          <w:p w14:paraId="74436A54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AA1AF0" w:rsidRPr="002A2B90" w14:paraId="3FAEDADD" w14:textId="77777777">
        <w:trPr>
          <w:trHeight w:val="539"/>
        </w:trPr>
        <w:tc>
          <w:tcPr>
            <w:tcW w:w="3658" w:type="dxa"/>
          </w:tcPr>
          <w:p w14:paraId="64FEEFF8" w14:textId="77777777" w:rsidR="00AA1AF0" w:rsidRPr="002A2B90" w:rsidRDefault="00B733BF">
            <w:pPr>
              <w:pStyle w:val="TableParagraph"/>
              <w:spacing w:before="156"/>
              <w:ind w:left="23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439" w:type="dxa"/>
          </w:tcPr>
          <w:p w14:paraId="2348ECBD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AA1AF0" w:rsidRPr="002A2B90" w14:paraId="037AC133" w14:textId="77777777">
        <w:trPr>
          <w:trHeight w:val="537"/>
        </w:trPr>
        <w:tc>
          <w:tcPr>
            <w:tcW w:w="3658" w:type="dxa"/>
          </w:tcPr>
          <w:p w14:paraId="320F1FB6" w14:textId="77777777" w:rsidR="00AA1AF0" w:rsidRPr="002A2B90" w:rsidRDefault="00B733BF">
            <w:pPr>
              <w:pStyle w:val="TableParagraph"/>
              <w:spacing w:before="154"/>
              <w:ind w:left="23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Adres</w:t>
            </w:r>
            <w:r w:rsidRPr="002A2B9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siedziby:</w:t>
            </w:r>
          </w:p>
        </w:tc>
        <w:tc>
          <w:tcPr>
            <w:tcW w:w="5439" w:type="dxa"/>
          </w:tcPr>
          <w:p w14:paraId="09405147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AA1AF0" w:rsidRPr="002A2B90" w14:paraId="4A8F20A2" w14:textId="77777777">
        <w:trPr>
          <w:trHeight w:val="537"/>
        </w:trPr>
        <w:tc>
          <w:tcPr>
            <w:tcW w:w="3658" w:type="dxa"/>
          </w:tcPr>
          <w:p w14:paraId="1752820B" w14:textId="77777777" w:rsidR="00AA1AF0" w:rsidRPr="002A2B90" w:rsidRDefault="00B733BF">
            <w:pPr>
              <w:pStyle w:val="TableParagraph"/>
              <w:spacing w:before="154"/>
              <w:ind w:left="23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Adres</w:t>
            </w:r>
            <w:r w:rsidRPr="002A2B9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e-mail,</w:t>
            </w:r>
            <w:r w:rsidRPr="002A2B9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nr</w:t>
            </w:r>
            <w:r w:rsidRPr="002A2B9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5439" w:type="dxa"/>
          </w:tcPr>
          <w:p w14:paraId="5353A288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AA1AF0" w:rsidRPr="002A2B90" w14:paraId="7FCE7CB9" w14:textId="77777777">
        <w:trPr>
          <w:trHeight w:val="537"/>
        </w:trPr>
        <w:tc>
          <w:tcPr>
            <w:tcW w:w="3658" w:type="dxa"/>
          </w:tcPr>
          <w:p w14:paraId="6FE3CFE6" w14:textId="77777777" w:rsidR="00AA1AF0" w:rsidRPr="002A2B90" w:rsidRDefault="00B733BF">
            <w:pPr>
              <w:pStyle w:val="TableParagraph"/>
              <w:spacing w:before="38" w:line="244" w:lineRule="auto"/>
              <w:ind w:left="218" w:right="1456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Osoba uprawniona do</w:t>
            </w:r>
            <w:r w:rsidRPr="002A2B90">
              <w:rPr>
                <w:rFonts w:ascii="Arial" w:hAnsi="Arial" w:cs="Arial"/>
                <w:spacing w:val="-52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reprezentacji:</w:t>
            </w:r>
          </w:p>
        </w:tc>
        <w:tc>
          <w:tcPr>
            <w:tcW w:w="5439" w:type="dxa"/>
          </w:tcPr>
          <w:p w14:paraId="11AB9DB9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AA1AF0" w:rsidRPr="002A2B90" w14:paraId="0A68B315" w14:textId="77777777">
        <w:trPr>
          <w:trHeight w:val="556"/>
        </w:trPr>
        <w:tc>
          <w:tcPr>
            <w:tcW w:w="3658" w:type="dxa"/>
          </w:tcPr>
          <w:p w14:paraId="2F93C017" w14:textId="77777777" w:rsidR="00AA1AF0" w:rsidRPr="002A2B90" w:rsidRDefault="00B733BF">
            <w:pPr>
              <w:pStyle w:val="TableParagraph"/>
              <w:spacing w:before="163"/>
              <w:ind w:left="23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pacing w:val="9"/>
                <w:sz w:val="20"/>
                <w:szCs w:val="20"/>
              </w:rPr>
              <w:t>Osoba</w:t>
            </w:r>
            <w:r w:rsidRPr="002A2B9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do</w:t>
            </w:r>
            <w:r w:rsidRPr="002A2B90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pacing w:val="10"/>
                <w:sz w:val="20"/>
                <w:szCs w:val="20"/>
              </w:rPr>
              <w:t>kontaktów</w:t>
            </w:r>
          </w:p>
        </w:tc>
        <w:tc>
          <w:tcPr>
            <w:tcW w:w="5439" w:type="dxa"/>
          </w:tcPr>
          <w:p w14:paraId="523D07FF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</w:tbl>
    <w:p w14:paraId="6DAAE041" w14:textId="77777777" w:rsidR="00AA1AF0" w:rsidRPr="002A2B90" w:rsidRDefault="00AA1AF0">
      <w:pPr>
        <w:pStyle w:val="Tekstpodstawowy"/>
        <w:rPr>
          <w:rFonts w:ascii="Arial" w:hAnsi="Arial" w:cs="Arial"/>
          <w:b/>
        </w:rPr>
      </w:pPr>
    </w:p>
    <w:p w14:paraId="4F69FD39" w14:textId="77777777" w:rsidR="00AA1AF0" w:rsidRPr="002A2B90" w:rsidRDefault="00AA1AF0">
      <w:pPr>
        <w:pStyle w:val="Tekstpodstawowy"/>
        <w:spacing w:before="7"/>
        <w:rPr>
          <w:rFonts w:ascii="Arial" w:hAnsi="Arial" w:cs="Arial"/>
          <w:b/>
        </w:rPr>
      </w:pPr>
    </w:p>
    <w:p w14:paraId="4E2FB460" w14:textId="77777777" w:rsidR="003727CC" w:rsidRDefault="003727CC">
      <w:pPr>
        <w:spacing w:before="92"/>
        <w:ind w:right="443"/>
        <w:jc w:val="center"/>
        <w:rPr>
          <w:rFonts w:ascii="Arial" w:hAnsi="Arial" w:cs="Arial"/>
          <w:spacing w:val="5"/>
          <w:w w:val="99"/>
          <w:sz w:val="20"/>
          <w:szCs w:val="20"/>
          <w:u w:val="thick"/>
        </w:rPr>
      </w:pPr>
    </w:p>
    <w:p w14:paraId="302444DB" w14:textId="19362B81" w:rsidR="00AA1AF0" w:rsidRPr="002A2B90" w:rsidRDefault="00B733BF">
      <w:pPr>
        <w:spacing w:before="92"/>
        <w:ind w:right="443"/>
        <w:jc w:val="center"/>
        <w:rPr>
          <w:rFonts w:ascii="Arial" w:hAnsi="Arial" w:cs="Arial"/>
          <w:b/>
          <w:sz w:val="20"/>
          <w:szCs w:val="20"/>
        </w:rPr>
      </w:pPr>
      <w:r w:rsidRPr="002A2B90">
        <w:rPr>
          <w:rFonts w:ascii="Arial" w:hAnsi="Arial" w:cs="Arial"/>
          <w:spacing w:val="5"/>
          <w:w w:val="99"/>
          <w:sz w:val="20"/>
          <w:szCs w:val="20"/>
          <w:u w:val="thick"/>
        </w:rPr>
        <w:t xml:space="preserve"> </w:t>
      </w:r>
      <w:r w:rsidRPr="002A2B90">
        <w:rPr>
          <w:rFonts w:ascii="Arial" w:hAnsi="Arial" w:cs="Arial"/>
          <w:b/>
          <w:sz w:val="20"/>
          <w:szCs w:val="20"/>
          <w:u w:val="thick"/>
        </w:rPr>
        <w:t>FORMULARZ</w:t>
      </w:r>
      <w:r w:rsidRPr="002A2B90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2A2B90">
        <w:rPr>
          <w:rFonts w:ascii="Arial" w:hAnsi="Arial" w:cs="Arial"/>
          <w:b/>
          <w:sz w:val="20"/>
          <w:szCs w:val="20"/>
          <w:u w:val="thick"/>
        </w:rPr>
        <w:t>OFERTOWY</w:t>
      </w:r>
      <w:r w:rsidRPr="002A2B90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2A2B90">
        <w:rPr>
          <w:rFonts w:ascii="Arial" w:hAnsi="Arial" w:cs="Arial"/>
          <w:b/>
          <w:sz w:val="20"/>
          <w:szCs w:val="20"/>
        </w:rPr>
        <w:t>NA</w:t>
      </w:r>
      <w:r w:rsidRPr="002A2B9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A2B90">
        <w:rPr>
          <w:rFonts w:ascii="Arial" w:hAnsi="Arial" w:cs="Arial"/>
          <w:b/>
          <w:sz w:val="20"/>
          <w:szCs w:val="20"/>
        </w:rPr>
        <w:t>PARTNERA</w:t>
      </w:r>
      <w:r w:rsidRPr="002A2B9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A2B90">
        <w:rPr>
          <w:rFonts w:ascii="Arial" w:hAnsi="Arial" w:cs="Arial"/>
          <w:b/>
          <w:sz w:val="20"/>
          <w:szCs w:val="20"/>
        </w:rPr>
        <w:t>DODATKOWEGO</w:t>
      </w:r>
    </w:p>
    <w:p w14:paraId="7A725488" w14:textId="77777777" w:rsidR="00AA1AF0" w:rsidRPr="002A2B90" w:rsidRDefault="00AA1AF0">
      <w:pPr>
        <w:pStyle w:val="Tekstpodstawowy"/>
        <w:spacing w:before="1"/>
        <w:rPr>
          <w:rFonts w:ascii="Arial" w:hAnsi="Arial" w:cs="Arial"/>
          <w:b/>
        </w:rPr>
      </w:pPr>
    </w:p>
    <w:p w14:paraId="688F2428" w14:textId="77777777" w:rsidR="003727CC" w:rsidRDefault="003727CC">
      <w:pPr>
        <w:pStyle w:val="Tekstpodstawowy"/>
        <w:spacing w:before="96"/>
        <w:ind w:left="1076"/>
        <w:jc w:val="both"/>
        <w:rPr>
          <w:rFonts w:ascii="Arial" w:hAnsi="Arial" w:cs="Arial"/>
        </w:rPr>
      </w:pPr>
    </w:p>
    <w:p w14:paraId="0F21D07B" w14:textId="1727AFC7" w:rsidR="00AA1AF0" w:rsidRPr="002A2B90" w:rsidRDefault="00B733BF">
      <w:pPr>
        <w:pStyle w:val="Tekstpodstawowy"/>
        <w:spacing w:before="96"/>
        <w:ind w:left="1076"/>
        <w:jc w:val="both"/>
        <w:rPr>
          <w:rFonts w:ascii="Arial" w:hAnsi="Arial" w:cs="Arial"/>
        </w:rPr>
      </w:pPr>
      <w:r w:rsidRPr="002A2B90">
        <w:rPr>
          <w:rFonts w:ascii="Arial" w:hAnsi="Arial" w:cs="Arial"/>
        </w:rPr>
        <w:t>W</w:t>
      </w:r>
      <w:r w:rsidRPr="002A2B90">
        <w:rPr>
          <w:rFonts w:ascii="Arial" w:hAnsi="Arial" w:cs="Arial"/>
          <w:spacing w:val="16"/>
        </w:rPr>
        <w:t xml:space="preserve"> </w:t>
      </w:r>
      <w:r w:rsidRPr="002A2B90">
        <w:rPr>
          <w:rFonts w:ascii="Arial" w:hAnsi="Arial" w:cs="Arial"/>
        </w:rPr>
        <w:t>odpowiedzi</w:t>
      </w:r>
      <w:r w:rsidRPr="002A2B90">
        <w:rPr>
          <w:rFonts w:ascii="Arial" w:hAnsi="Arial" w:cs="Arial"/>
          <w:spacing w:val="65"/>
        </w:rPr>
        <w:t xml:space="preserve"> </w:t>
      </w:r>
      <w:r w:rsidRPr="002A2B90">
        <w:rPr>
          <w:rFonts w:ascii="Arial" w:hAnsi="Arial" w:cs="Arial"/>
        </w:rPr>
        <w:t>na</w:t>
      </w:r>
      <w:r w:rsidRPr="002A2B90">
        <w:rPr>
          <w:rFonts w:ascii="Arial" w:hAnsi="Arial" w:cs="Arial"/>
          <w:spacing w:val="63"/>
        </w:rPr>
        <w:t xml:space="preserve"> </w:t>
      </w:r>
      <w:r w:rsidRPr="002A2B90">
        <w:rPr>
          <w:rFonts w:ascii="Arial" w:hAnsi="Arial" w:cs="Arial"/>
        </w:rPr>
        <w:t>OGŁOSZENIE</w:t>
      </w:r>
      <w:r w:rsidRPr="002A2B90">
        <w:rPr>
          <w:rFonts w:ascii="Arial" w:hAnsi="Arial" w:cs="Arial"/>
          <w:spacing w:val="62"/>
        </w:rPr>
        <w:t xml:space="preserve"> </w:t>
      </w:r>
      <w:r w:rsidRPr="002A2B90">
        <w:rPr>
          <w:rFonts w:ascii="Arial" w:hAnsi="Arial" w:cs="Arial"/>
        </w:rPr>
        <w:t>O</w:t>
      </w:r>
      <w:r w:rsidRPr="002A2B90">
        <w:rPr>
          <w:rFonts w:ascii="Arial" w:hAnsi="Arial" w:cs="Arial"/>
          <w:spacing w:val="67"/>
        </w:rPr>
        <w:t xml:space="preserve"> </w:t>
      </w:r>
      <w:r w:rsidRPr="002A2B90">
        <w:rPr>
          <w:rFonts w:ascii="Arial" w:hAnsi="Arial" w:cs="Arial"/>
        </w:rPr>
        <w:t>OTWARTYM</w:t>
      </w:r>
      <w:r w:rsidRPr="002A2B90">
        <w:rPr>
          <w:rFonts w:ascii="Arial" w:hAnsi="Arial" w:cs="Arial"/>
          <w:spacing w:val="65"/>
        </w:rPr>
        <w:t xml:space="preserve"> </w:t>
      </w:r>
      <w:r w:rsidRPr="002A2B90">
        <w:rPr>
          <w:rFonts w:ascii="Arial" w:hAnsi="Arial" w:cs="Arial"/>
        </w:rPr>
        <w:t>NABORZE</w:t>
      </w:r>
      <w:r w:rsidRPr="002A2B90">
        <w:rPr>
          <w:rFonts w:ascii="Arial" w:hAnsi="Arial" w:cs="Arial"/>
          <w:spacing w:val="63"/>
        </w:rPr>
        <w:t xml:space="preserve"> </w:t>
      </w:r>
      <w:r w:rsidRPr="002A2B90">
        <w:rPr>
          <w:rFonts w:ascii="Arial" w:hAnsi="Arial" w:cs="Arial"/>
        </w:rPr>
        <w:t>PARTNERÓW</w:t>
      </w:r>
      <w:r w:rsidRPr="002A2B90">
        <w:rPr>
          <w:rFonts w:ascii="Arial" w:hAnsi="Arial" w:cs="Arial"/>
          <w:spacing w:val="71"/>
        </w:rPr>
        <w:t xml:space="preserve"> </w:t>
      </w:r>
      <w:r w:rsidRPr="002A2B90">
        <w:rPr>
          <w:rFonts w:ascii="Arial" w:hAnsi="Arial" w:cs="Arial"/>
        </w:rPr>
        <w:t>DO</w:t>
      </w:r>
      <w:r w:rsidRPr="002A2B90">
        <w:rPr>
          <w:rFonts w:ascii="Arial" w:hAnsi="Arial" w:cs="Arial"/>
          <w:spacing w:val="59"/>
        </w:rPr>
        <w:t xml:space="preserve"> </w:t>
      </w:r>
      <w:r w:rsidRPr="002A2B90">
        <w:rPr>
          <w:rFonts w:ascii="Arial" w:hAnsi="Arial" w:cs="Arial"/>
        </w:rPr>
        <w:t>WSPÓLNEJ</w:t>
      </w:r>
    </w:p>
    <w:p w14:paraId="1F47C7E4" w14:textId="06B6B7E9" w:rsidR="00AA1AF0" w:rsidRPr="002A2B90" w:rsidRDefault="00000000">
      <w:pPr>
        <w:pStyle w:val="Tekstpodstawowy"/>
        <w:spacing w:before="40" w:line="280" w:lineRule="auto"/>
        <w:ind w:left="1076" w:right="1517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7EDF130A">
          <v:rect id="_x0000_s1030" style="position:absolute;left:0;text-align:left;margin-left:218.75pt;margin-top:65.1pt;width:2.9pt;height:.7pt;z-index:-251658752;mso-position-horizontal-relative:page" fillcolor="black" stroked="f">
            <w10:wrap anchorx="page"/>
          </v:rect>
        </w:pict>
      </w:r>
      <w:r w:rsidR="00B733BF" w:rsidRPr="002A2B90">
        <w:rPr>
          <w:rFonts w:ascii="Arial" w:hAnsi="Arial" w:cs="Arial"/>
        </w:rPr>
        <w:t>REALIZACJI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PROJEKTU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dotyczące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wyboru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Partnera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Dodatkowego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Projektu: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„</w:t>
      </w:r>
      <w:r w:rsidR="003727CC">
        <w:rPr>
          <w:rFonts w:ascii="Arial" w:hAnsi="Arial" w:cs="Arial"/>
        </w:rPr>
        <w:t xml:space="preserve">Utworzenie </w:t>
      </w:r>
      <w:r w:rsidR="00B733BF" w:rsidRPr="002A2B90">
        <w:rPr>
          <w:rFonts w:ascii="Arial" w:hAnsi="Arial" w:cs="Arial"/>
        </w:rPr>
        <w:t>Branżowe</w:t>
      </w:r>
      <w:r w:rsidR="003727CC">
        <w:rPr>
          <w:rFonts w:ascii="Arial" w:hAnsi="Arial" w:cs="Arial"/>
        </w:rPr>
        <w:t>go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Centrum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Umiejętności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w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dziedzinie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ARCHITEKTURA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KRAJOBRAZU</w:t>
      </w:r>
      <w:r w:rsidR="00B733BF" w:rsidRPr="002A2B90">
        <w:rPr>
          <w:rFonts w:ascii="Arial" w:hAnsi="Arial" w:cs="Arial"/>
          <w:spacing w:val="53"/>
        </w:rPr>
        <w:t xml:space="preserve"> </w:t>
      </w:r>
      <w:r w:rsidR="003727CC">
        <w:rPr>
          <w:rFonts w:ascii="Arial" w:hAnsi="Arial" w:cs="Arial"/>
        </w:rPr>
        <w:t>przy</w:t>
      </w:r>
      <w:r w:rsidR="00B733BF" w:rsidRPr="002A2B90">
        <w:rPr>
          <w:rFonts w:ascii="Arial" w:hAnsi="Arial" w:cs="Arial"/>
          <w:spacing w:val="53"/>
        </w:rPr>
        <w:t xml:space="preserve"> </w:t>
      </w:r>
      <w:r w:rsidR="00973295" w:rsidRPr="002A2B90">
        <w:rPr>
          <w:rFonts w:ascii="Arial" w:hAnsi="Arial" w:cs="Arial"/>
        </w:rPr>
        <w:t>Centrum Kształcenia Zawodowego i Ustawicznego w Nowej Wsi</w:t>
      </w:r>
      <w:r w:rsidR="00B733BF" w:rsidRPr="002A2B90">
        <w:rPr>
          <w:rFonts w:ascii="Arial" w:hAnsi="Arial" w:cs="Arial"/>
        </w:rPr>
        <w:t>”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współfinansowany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ze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środków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Unii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Europejskiej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w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ramach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Krajowego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Programu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Odbudowy,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składamy</w:t>
      </w:r>
      <w:r w:rsidR="00B733BF" w:rsidRPr="002A2B90">
        <w:rPr>
          <w:rFonts w:ascii="Arial" w:hAnsi="Arial" w:cs="Arial"/>
          <w:spacing w:val="-3"/>
        </w:rPr>
        <w:t xml:space="preserve"> </w:t>
      </w:r>
      <w:r w:rsidR="00B733BF" w:rsidRPr="002A2B90">
        <w:rPr>
          <w:rFonts w:ascii="Arial" w:hAnsi="Arial" w:cs="Arial"/>
        </w:rPr>
        <w:t>ofertę</w:t>
      </w:r>
      <w:r w:rsidR="00B733BF" w:rsidRPr="002A2B90">
        <w:rPr>
          <w:rFonts w:ascii="Arial" w:hAnsi="Arial" w:cs="Arial"/>
          <w:spacing w:val="1"/>
        </w:rPr>
        <w:t xml:space="preserve"> </w:t>
      </w:r>
      <w:r w:rsidR="00B733BF" w:rsidRPr="002A2B90">
        <w:rPr>
          <w:rFonts w:ascii="Arial" w:hAnsi="Arial" w:cs="Arial"/>
        </w:rPr>
        <w:t>naszej</w:t>
      </w:r>
      <w:r w:rsidR="00B733BF" w:rsidRPr="002A2B90">
        <w:rPr>
          <w:rFonts w:ascii="Arial" w:hAnsi="Arial" w:cs="Arial"/>
          <w:spacing w:val="3"/>
        </w:rPr>
        <w:t xml:space="preserve"> </w:t>
      </w:r>
      <w:r w:rsidR="00B733BF" w:rsidRPr="002A2B90">
        <w:rPr>
          <w:rFonts w:ascii="Arial" w:hAnsi="Arial" w:cs="Arial"/>
        </w:rPr>
        <w:t>Organizacji:</w:t>
      </w:r>
    </w:p>
    <w:p w14:paraId="1FCC3B10" w14:textId="05036D8A" w:rsidR="00AA1AF0" w:rsidRDefault="00AA1AF0" w:rsidP="003727CC">
      <w:pPr>
        <w:pStyle w:val="Tekstpodstawowy"/>
        <w:tabs>
          <w:tab w:val="left" w:pos="4245"/>
        </w:tabs>
        <w:spacing w:before="10"/>
        <w:rPr>
          <w:rFonts w:ascii="Arial" w:hAnsi="Arial" w:cs="Arial"/>
        </w:rPr>
      </w:pPr>
    </w:p>
    <w:p w14:paraId="72BEAA9D" w14:textId="77777777" w:rsidR="003727CC" w:rsidRPr="002A2B90" w:rsidRDefault="003727CC">
      <w:pPr>
        <w:pStyle w:val="Tekstpodstawowy"/>
        <w:spacing w:before="10"/>
        <w:rPr>
          <w:rFonts w:ascii="Arial" w:hAnsi="Arial" w:cs="Arial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396"/>
        <w:gridCol w:w="1702"/>
        <w:gridCol w:w="1440"/>
      </w:tblGrid>
      <w:tr w:rsidR="00AA1AF0" w:rsidRPr="002A2B90" w14:paraId="7FF31EB1" w14:textId="77777777">
        <w:trPr>
          <w:trHeight w:val="470"/>
        </w:trPr>
        <w:tc>
          <w:tcPr>
            <w:tcW w:w="516" w:type="dxa"/>
          </w:tcPr>
          <w:p w14:paraId="7902A85B" w14:textId="77777777" w:rsidR="00AA1AF0" w:rsidRPr="002A2B90" w:rsidRDefault="00B733BF">
            <w:pPr>
              <w:pStyle w:val="TableParagraph"/>
              <w:spacing w:before="114"/>
              <w:ind w:left="88" w:right="78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Lp.</w:t>
            </w:r>
          </w:p>
        </w:tc>
        <w:tc>
          <w:tcPr>
            <w:tcW w:w="6396" w:type="dxa"/>
          </w:tcPr>
          <w:p w14:paraId="76019933" w14:textId="77777777" w:rsidR="00AA1AF0" w:rsidRPr="002A2B90" w:rsidRDefault="00B733BF">
            <w:pPr>
              <w:pStyle w:val="TableParagraph"/>
              <w:spacing w:before="114"/>
              <w:ind w:left="2288" w:right="2282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Kryteria</w:t>
            </w:r>
            <w:r w:rsidRPr="002A2B90">
              <w:rPr>
                <w:rFonts w:ascii="Arial" w:hAnsi="Arial" w:cs="Arial"/>
                <w:b/>
                <w:spacing w:val="-3"/>
                <w:sz w:val="20"/>
                <w:szCs w:val="20"/>
                <w:u w:val="thick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konieczne</w:t>
            </w:r>
          </w:p>
        </w:tc>
        <w:tc>
          <w:tcPr>
            <w:tcW w:w="1702" w:type="dxa"/>
          </w:tcPr>
          <w:p w14:paraId="365F3A54" w14:textId="77777777" w:rsidR="00AA1AF0" w:rsidRPr="002A2B90" w:rsidRDefault="00B733BF">
            <w:pPr>
              <w:pStyle w:val="TableParagraph"/>
              <w:spacing w:before="30"/>
              <w:ind w:left="679" w:right="561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TAK</w:t>
            </w:r>
          </w:p>
        </w:tc>
        <w:tc>
          <w:tcPr>
            <w:tcW w:w="1440" w:type="dxa"/>
          </w:tcPr>
          <w:p w14:paraId="7E4D8BA4" w14:textId="77777777" w:rsidR="00AA1AF0" w:rsidRPr="002A2B90" w:rsidRDefault="00B733BF">
            <w:pPr>
              <w:pStyle w:val="TableParagraph"/>
              <w:spacing w:before="30"/>
              <w:ind w:left="585" w:right="470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NIE</w:t>
            </w:r>
          </w:p>
        </w:tc>
      </w:tr>
      <w:tr w:rsidR="00AA1AF0" w:rsidRPr="002A2B90" w14:paraId="6730C53A" w14:textId="77777777">
        <w:trPr>
          <w:trHeight w:val="496"/>
        </w:trPr>
        <w:tc>
          <w:tcPr>
            <w:tcW w:w="516" w:type="dxa"/>
          </w:tcPr>
          <w:p w14:paraId="2CED5FEB" w14:textId="77777777" w:rsidR="00AA1AF0" w:rsidRPr="002A2B90" w:rsidRDefault="00B733BF">
            <w:pPr>
              <w:pStyle w:val="TableParagraph"/>
              <w:spacing w:before="132"/>
              <w:ind w:left="7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396" w:type="dxa"/>
          </w:tcPr>
          <w:p w14:paraId="29857857" w14:textId="77777777" w:rsidR="00AA1AF0" w:rsidRPr="002A2B90" w:rsidRDefault="00B733BF">
            <w:pPr>
              <w:pStyle w:val="TableParagraph"/>
              <w:spacing w:before="16" w:line="230" w:lineRule="atLeast"/>
              <w:ind w:left="220" w:right="328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Zgodność działania potencjalnego</w:t>
            </w:r>
            <w:r w:rsidRPr="002A2B90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Partnera Dodatkowego</w:t>
            </w:r>
            <w:r w:rsidRPr="002A2B90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z</w:t>
            </w:r>
            <w:r w:rsidRPr="002A2B90">
              <w:rPr>
                <w:rFonts w:ascii="Arial" w:hAnsi="Arial" w:cs="Arial"/>
                <w:spacing w:val="-5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celami</w:t>
            </w:r>
            <w:r w:rsidRPr="002A2B90">
              <w:rPr>
                <w:rFonts w:ascii="Arial" w:hAnsi="Arial" w:cs="Arial"/>
                <w:spacing w:val="20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partnerstwa</w:t>
            </w:r>
          </w:p>
        </w:tc>
        <w:tc>
          <w:tcPr>
            <w:tcW w:w="1702" w:type="dxa"/>
          </w:tcPr>
          <w:p w14:paraId="00665D67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7219E9F1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AA1AF0" w:rsidRPr="002A2B90" w14:paraId="62842470" w14:textId="77777777">
        <w:trPr>
          <w:trHeight w:val="493"/>
        </w:trPr>
        <w:tc>
          <w:tcPr>
            <w:tcW w:w="516" w:type="dxa"/>
          </w:tcPr>
          <w:p w14:paraId="550B21E7" w14:textId="77777777" w:rsidR="00AA1AF0" w:rsidRPr="002A2B90" w:rsidRDefault="00B733BF">
            <w:pPr>
              <w:pStyle w:val="TableParagraph"/>
              <w:spacing w:before="132"/>
              <w:ind w:left="7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6396" w:type="dxa"/>
          </w:tcPr>
          <w:p w14:paraId="272080F9" w14:textId="77777777" w:rsidR="00AA1AF0" w:rsidRPr="002A2B90" w:rsidRDefault="00B733BF">
            <w:pPr>
              <w:pStyle w:val="TableParagraph"/>
              <w:spacing w:before="14" w:line="230" w:lineRule="atLeast"/>
              <w:ind w:left="220" w:right="1035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 xml:space="preserve">Prowadzenie działalności statutowej w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none"/>
              </w:rPr>
              <w:t>dziedzinie/branży</w:t>
            </w:r>
            <w:r w:rsidRPr="002A2B90">
              <w:rPr>
                <w:rFonts w:ascii="Arial" w:hAnsi="Arial" w:cs="Arial"/>
                <w:b/>
                <w:spacing w:val="-53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none"/>
              </w:rPr>
              <w:t>architektura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none"/>
              </w:rPr>
              <w:t>krajobrazu</w:t>
            </w:r>
          </w:p>
        </w:tc>
        <w:tc>
          <w:tcPr>
            <w:tcW w:w="1702" w:type="dxa"/>
          </w:tcPr>
          <w:p w14:paraId="25009312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2216DF60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AA1AF0" w:rsidRPr="002A2B90" w14:paraId="0802ABEE" w14:textId="77777777">
        <w:trPr>
          <w:trHeight w:val="496"/>
        </w:trPr>
        <w:tc>
          <w:tcPr>
            <w:tcW w:w="516" w:type="dxa"/>
          </w:tcPr>
          <w:p w14:paraId="0276D03B" w14:textId="77777777" w:rsidR="00AA1AF0" w:rsidRPr="002A2B90" w:rsidRDefault="00B733BF">
            <w:pPr>
              <w:pStyle w:val="TableParagraph"/>
              <w:spacing w:before="134"/>
              <w:ind w:left="7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6396" w:type="dxa"/>
          </w:tcPr>
          <w:p w14:paraId="231F1E5C" w14:textId="5B4F879C" w:rsidR="00AA1AF0" w:rsidRPr="002A2B90" w:rsidRDefault="00B733BF">
            <w:pPr>
              <w:pStyle w:val="TableParagraph"/>
              <w:spacing w:before="16" w:line="230" w:lineRule="atLeast"/>
              <w:ind w:left="220" w:right="271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Posiadanie podstawowych dokumentów organizacyjnych tj. Statut,</w:t>
            </w:r>
            <w:r w:rsidRPr="002A2B90">
              <w:rPr>
                <w:rFonts w:ascii="Arial" w:hAnsi="Arial" w:cs="Arial"/>
                <w:spacing w:val="-5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NIP, REGON,</w:t>
            </w:r>
            <w:r w:rsidRPr="002A2B90">
              <w:rPr>
                <w:rFonts w:ascii="Arial" w:hAnsi="Arial" w:cs="Arial"/>
                <w:spacing w:val="2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wpis</w:t>
            </w:r>
            <w:r w:rsidRPr="002A2B90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do KRS</w:t>
            </w:r>
            <w:r w:rsidRPr="002A2B90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lub</w:t>
            </w:r>
            <w:r w:rsidRPr="002A2B90">
              <w:rPr>
                <w:rFonts w:ascii="Arial" w:hAnsi="Arial" w:cs="Arial"/>
                <w:spacing w:val="3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inny</w:t>
            </w:r>
            <w:r w:rsidRPr="002A2B90">
              <w:rPr>
                <w:rFonts w:ascii="Arial" w:hAnsi="Arial" w:cs="Arial"/>
                <w:spacing w:val="-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dokument</w:t>
            </w:r>
            <w:r w:rsidRPr="002A2B90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stwierdzający</w:t>
            </w:r>
            <w:r w:rsidR="003727CC">
              <w:t xml:space="preserve"> </w:t>
            </w:r>
            <w:r w:rsidR="003727CC" w:rsidRPr="003727CC">
              <w:rPr>
                <w:rFonts w:ascii="Arial" w:hAnsi="Arial" w:cs="Arial"/>
                <w:sz w:val="20"/>
                <w:szCs w:val="20"/>
                <w:u w:val="none"/>
              </w:rPr>
              <w:t>legalność działania</w:t>
            </w:r>
            <w:r w:rsidR="003727CC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702" w:type="dxa"/>
          </w:tcPr>
          <w:p w14:paraId="7BDC685E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19CD0CA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</w:tbl>
    <w:p w14:paraId="27E37A77" w14:textId="77777777" w:rsidR="00AA1AF0" w:rsidRPr="002A2B90" w:rsidRDefault="00AA1AF0">
      <w:pPr>
        <w:pStyle w:val="Tekstpodstawowy"/>
        <w:spacing w:before="4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108" w:type="dxa"/>
        <w:tblBorders>
          <w:top w:val="single" w:sz="18" w:space="0" w:color="5E5E5E"/>
          <w:left w:val="single" w:sz="18" w:space="0" w:color="5E5E5E"/>
          <w:bottom w:val="single" w:sz="18" w:space="0" w:color="5E5E5E"/>
          <w:right w:val="single" w:sz="18" w:space="0" w:color="5E5E5E"/>
          <w:insideH w:val="single" w:sz="18" w:space="0" w:color="5E5E5E"/>
          <w:insideV w:val="single" w:sz="18" w:space="0" w:color="5E5E5E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6"/>
        <w:gridCol w:w="2830"/>
        <w:gridCol w:w="3567"/>
        <w:gridCol w:w="1702"/>
        <w:gridCol w:w="1440"/>
        <w:gridCol w:w="254"/>
      </w:tblGrid>
      <w:tr w:rsidR="00AA1AF0" w:rsidRPr="002A2B90" w14:paraId="14B5E513" w14:textId="77777777">
        <w:trPr>
          <w:trHeight w:val="1850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D8DD30" w14:textId="77777777" w:rsidR="00AA1AF0" w:rsidRPr="002A2B90" w:rsidRDefault="00AA1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51BB" w14:textId="77777777" w:rsidR="00AA1AF0" w:rsidRPr="002A2B90" w:rsidRDefault="00AA1AF0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640E3DDC" w14:textId="77777777" w:rsidR="00AA1AF0" w:rsidRPr="002A2B90" w:rsidRDefault="00AA1AF0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11681357" w14:textId="77777777" w:rsidR="00AA1AF0" w:rsidRPr="002A2B90" w:rsidRDefault="00AA1AF0">
            <w:pPr>
              <w:pStyle w:val="TableParagraph"/>
              <w:spacing w:before="2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60BAB217" w14:textId="77777777" w:rsidR="00AA1AF0" w:rsidRPr="002A2B90" w:rsidRDefault="00B733BF">
            <w:pPr>
              <w:pStyle w:val="TableParagraph"/>
              <w:ind w:left="29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131D" w14:textId="77777777" w:rsidR="00AA1AF0" w:rsidRPr="002A2B90" w:rsidRDefault="00B733BF">
            <w:pPr>
              <w:pStyle w:val="TableParagraph"/>
              <w:spacing w:before="120" w:line="244" w:lineRule="auto"/>
              <w:ind w:left="231" w:right="164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Deklaracja współpracy z Ostatecznym odbiorcą wsparcia w trakcie</w:t>
            </w:r>
            <w:r w:rsidRPr="002A2B90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przygotowania</w:t>
            </w:r>
            <w:r w:rsidRPr="002A2B90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przedsięwzięcia</w:t>
            </w:r>
            <w:r w:rsidRPr="002A2B90">
              <w:rPr>
                <w:rFonts w:ascii="Arial" w:hAnsi="Arial" w:cs="Arial"/>
                <w:spacing w:val="-3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w</w:t>
            </w:r>
            <w:r w:rsidRPr="002A2B90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dziedzinie</w:t>
            </w:r>
            <w:r w:rsidRPr="002A2B90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architektura</w:t>
            </w:r>
            <w:r w:rsidRPr="002A2B90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krajobrazu</w:t>
            </w:r>
          </w:p>
          <w:p w14:paraId="759D3BEA" w14:textId="505B3C71" w:rsidR="00AA1AF0" w:rsidRPr="002A2B90" w:rsidRDefault="00B733BF">
            <w:pPr>
              <w:pStyle w:val="TableParagraph"/>
              <w:spacing w:line="244" w:lineRule="auto"/>
              <w:ind w:left="231" w:right="236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- Oświadczenie</w:t>
            </w:r>
            <w:r w:rsidRPr="002A2B90">
              <w:rPr>
                <w:rFonts w:ascii="Arial" w:hAnsi="Arial" w:cs="Arial"/>
                <w:spacing w:val="-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o</w:t>
            </w:r>
            <w:r w:rsidRPr="002A2B90">
              <w:rPr>
                <w:rFonts w:ascii="Arial" w:hAnsi="Arial" w:cs="Arial"/>
                <w:spacing w:val="2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gotowości do</w:t>
            </w:r>
            <w:r w:rsidRPr="002A2B90">
              <w:rPr>
                <w:rFonts w:ascii="Arial" w:hAnsi="Arial" w:cs="Arial"/>
                <w:spacing w:val="5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współpracy</w:t>
            </w:r>
            <w:r w:rsidRPr="002A2B90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z</w:t>
            </w:r>
            <w:r w:rsidRPr="002A2B90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 </w:t>
            </w:r>
            <w:r w:rsidR="0097110F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Powiatem Grójeckim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w realizacji projektu na każdym jego etapie, w tym do</w:t>
            </w:r>
            <w:r w:rsidRPr="002A2B90">
              <w:rPr>
                <w:rFonts w:ascii="Arial" w:hAnsi="Arial" w:cs="Arial"/>
                <w:spacing w:val="-5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prowadzenia</w:t>
            </w:r>
            <w:r w:rsidRPr="002A2B90">
              <w:rPr>
                <w:rFonts w:ascii="Arial" w:hAnsi="Arial" w:cs="Arial"/>
                <w:spacing w:val="2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weryfikacji założeń przedsięwzięcia</w:t>
            </w:r>
            <w:r w:rsidRPr="002A2B90">
              <w:rPr>
                <w:rFonts w:ascii="Arial" w:hAnsi="Arial" w:cs="Arial"/>
                <w:spacing w:val="2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w okresie</w:t>
            </w:r>
            <w:r w:rsidRPr="002A2B90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przewidzianym</w:t>
            </w:r>
            <w:r w:rsidRPr="002A2B90">
              <w:rPr>
                <w:rFonts w:ascii="Arial" w:hAnsi="Arial" w:cs="Arial"/>
                <w:spacing w:val="4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projektem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6DEE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08EC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A107D2" w14:textId="77777777" w:rsidR="00AA1AF0" w:rsidRPr="002A2B90" w:rsidRDefault="00AA1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AF0" w:rsidRPr="002A2B90" w14:paraId="3FE39CB7" w14:textId="77777777">
        <w:trPr>
          <w:trHeight w:val="496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21BEF4" w14:textId="77777777" w:rsidR="00AA1AF0" w:rsidRPr="002A2B90" w:rsidRDefault="00AA1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D90F" w14:textId="77777777" w:rsidR="003727CC" w:rsidRDefault="003727CC">
            <w:pPr>
              <w:pStyle w:val="TableParagraph"/>
              <w:spacing w:before="86"/>
              <w:ind w:left="3420" w:right="3280"/>
              <w:jc w:val="center"/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</w:p>
          <w:p w14:paraId="26A76132" w14:textId="7555A272" w:rsidR="00AA1AF0" w:rsidRPr="002A2B90" w:rsidRDefault="00B733BF">
            <w:pPr>
              <w:pStyle w:val="TableParagraph"/>
              <w:spacing w:before="86"/>
              <w:ind w:left="3420" w:right="3280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lastRenderedPageBreak/>
              <w:t>Kryteria</w:t>
            </w:r>
            <w:r w:rsidRPr="002A2B90">
              <w:rPr>
                <w:rFonts w:ascii="Arial" w:hAnsi="Arial" w:cs="Arial"/>
                <w:b/>
                <w:spacing w:val="-4"/>
                <w:sz w:val="20"/>
                <w:szCs w:val="20"/>
                <w:u w:val="thick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punktujące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94A8" w14:textId="77777777" w:rsidR="003727CC" w:rsidRDefault="003727CC">
            <w:pPr>
              <w:pStyle w:val="TableParagraph"/>
              <w:spacing w:before="16" w:line="230" w:lineRule="atLeast"/>
              <w:ind w:left="371" w:right="216" w:firstLine="184"/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</w:p>
          <w:p w14:paraId="7A5750EA" w14:textId="77777777" w:rsidR="003727CC" w:rsidRDefault="003727CC">
            <w:pPr>
              <w:pStyle w:val="TableParagraph"/>
              <w:spacing w:before="16" w:line="230" w:lineRule="atLeast"/>
              <w:ind w:left="371" w:right="216" w:firstLine="184"/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</w:p>
          <w:p w14:paraId="7E488ABC" w14:textId="12CDC04F" w:rsidR="00AA1AF0" w:rsidRPr="002A2B90" w:rsidRDefault="00B733BF">
            <w:pPr>
              <w:pStyle w:val="TableParagraph"/>
              <w:spacing w:before="16" w:line="230" w:lineRule="atLeast"/>
              <w:ind w:left="371" w:right="216" w:firstLine="184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lastRenderedPageBreak/>
              <w:t>Ilość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punktów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FF4AC1" w14:textId="77777777" w:rsidR="00AA1AF0" w:rsidRPr="002A2B90" w:rsidRDefault="00AA1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AF0" w:rsidRPr="002A2B90" w14:paraId="1CC49663" w14:textId="77777777">
        <w:trPr>
          <w:trHeight w:val="2322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FFE0B7" w14:textId="77777777" w:rsidR="00AA1AF0" w:rsidRPr="002A2B90" w:rsidRDefault="00AA1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83DB" w14:textId="77777777" w:rsidR="00AA1AF0" w:rsidRPr="002A2B90" w:rsidRDefault="00AA1AF0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603B24F3" w14:textId="77777777" w:rsidR="00AA1AF0" w:rsidRPr="002A2B90" w:rsidRDefault="00AA1AF0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5805678D" w14:textId="77777777" w:rsidR="00AA1AF0" w:rsidRPr="002A2B90" w:rsidRDefault="00AA1AF0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62626DED" w14:textId="77777777" w:rsidR="00AA1AF0" w:rsidRPr="002A2B90" w:rsidRDefault="00AA1AF0">
            <w:pPr>
              <w:pStyle w:val="TableParagraph"/>
              <w:spacing w:before="3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752017E7" w14:textId="77777777" w:rsidR="00AA1AF0" w:rsidRPr="002A2B90" w:rsidRDefault="00B733BF">
            <w:pPr>
              <w:pStyle w:val="TableParagraph"/>
              <w:ind w:left="29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EDF4" w14:textId="77777777" w:rsidR="00AA1AF0" w:rsidRPr="002A2B90" w:rsidRDefault="00AA1AF0">
            <w:pPr>
              <w:pStyle w:val="TableParagraph"/>
              <w:spacing w:before="2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5B529F5A" w14:textId="77777777" w:rsidR="00AA1AF0" w:rsidRPr="002A2B90" w:rsidRDefault="00B733BF">
            <w:pPr>
              <w:pStyle w:val="TableParagraph"/>
              <w:ind w:left="118" w:right="487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Deklaruje</w:t>
            </w:r>
            <w:r w:rsidRPr="002A2B90">
              <w:rPr>
                <w:rFonts w:ascii="Arial" w:hAnsi="Arial" w:cs="Arial"/>
                <w:b/>
                <w:spacing w:val="-10"/>
                <w:sz w:val="20"/>
                <w:szCs w:val="20"/>
                <w:u w:val="thick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współpracę</w:t>
            </w:r>
            <w:r w:rsidRPr="002A2B90">
              <w:rPr>
                <w:rFonts w:ascii="Arial" w:hAnsi="Arial" w:cs="Arial"/>
                <w:b/>
                <w:spacing w:val="-8"/>
                <w:sz w:val="20"/>
                <w:szCs w:val="20"/>
                <w:u w:val="thick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z</w:t>
            </w:r>
            <w:r w:rsidRPr="002A2B90">
              <w:rPr>
                <w:rFonts w:ascii="Arial" w:hAnsi="Arial" w:cs="Arial"/>
                <w:b/>
                <w:spacing w:val="-52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Ostatecznym odbiorą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wsparcia w trakcie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przygotowania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przedsięwzięcia w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zakresie: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2753" w14:textId="77777777" w:rsidR="00AA1AF0" w:rsidRPr="002A2B90" w:rsidRDefault="00B733BF">
            <w:pPr>
              <w:pStyle w:val="TableParagraph"/>
              <w:spacing w:before="30"/>
              <w:ind w:left="228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b/>
                <w:sz w:val="20"/>
                <w:szCs w:val="20"/>
              </w:rPr>
              <w:t>Zaznaczyć</w:t>
            </w:r>
            <w:r w:rsidRPr="002A2B9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</w:rPr>
              <w:t>zakres</w:t>
            </w:r>
            <w:r w:rsidRPr="002A2B90">
              <w:rPr>
                <w:rFonts w:ascii="Arial" w:hAnsi="Arial" w:cs="Arial"/>
                <w:sz w:val="20"/>
                <w:szCs w:val="20"/>
              </w:rPr>
              <w:t>:(punktowane</w:t>
            </w:r>
            <w:r w:rsidRPr="002A2B9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od</w:t>
            </w:r>
            <w:r w:rsidRPr="002A2B9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1</w:t>
            </w:r>
            <w:r w:rsidRPr="002A2B9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–</w:t>
            </w:r>
            <w:r w:rsidRPr="002A2B9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5)</w:t>
            </w:r>
          </w:p>
          <w:p w14:paraId="32C956A6" w14:textId="77777777" w:rsidR="00AA1AF0" w:rsidRPr="002A2B90" w:rsidRDefault="00B733BF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52" w:line="225" w:lineRule="auto"/>
              <w:ind w:right="544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 xml:space="preserve">Opracowania koncepcji BCU w zakresie formy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i</w:t>
            </w:r>
            <w:r w:rsidRPr="002A2B90">
              <w:rPr>
                <w:rFonts w:ascii="Arial" w:hAnsi="Arial" w:cs="Arial"/>
                <w:spacing w:val="-5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zakresu działalności,</w:t>
            </w:r>
          </w:p>
          <w:p w14:paraId="710DDA52" w14:textId="77777777" w:rsidR="00AA1AF0" w:rsidRPr="002A2B90" w:rsidRDefault="00B733BF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54" w:line="225" w:lineRule="auto"/>
              <w:ind w:right="21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 xml:space="preserve">Pomocy w opracowaniu dokumentacji aplikacyjnej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i</w:t>
            </w:r>
            <w:r w:rsidRPr="002A2B90">
              <w:rPr>
                <w:rFonts w:ascii="Arial" w:hAnsi="Arial" w:cs="Arial"/>
                <w:spacing w:val="-5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technicznej</w:t>
            </w:r>
            <w:r w:rsidRPr="002A2B9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BCU</w:t>
            </w:r>
          </w:p>
          <w:p w14:paraId="3B7D6896" w14:textId="77777777" w:rsidR="00AA1AF0" w:rsidRPr="002A2B90" w:rsidRDefault="00B733BF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40"/>
              <w:ind w:left="51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Pomocy</w:t>
            </w:r>
            <w:r w:rsidRPr="002A2B9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w tworzeniu</w:t>
            </w:r>
            <w:r w:rsidRPr="002A2B9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i wyposażeniu BCU,</w:t>
            </w:r>
          </w:p>
          <w:p w14:paraId="55221271" w14:textId="77777777" w:rsidR="00AA1AF0" w:rsidRPr="002A2B90" w:rsidRDefault="00B733BF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22"/>
              <w:ind w:left="51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Prowadzenia</w:t>
            </w:r>
            <w:r w:rsidRPr="002A2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nadzorów,</w:t>
            </w:r>
          </w:p>
          <w:p w14:paraId="172A4BA0" w14:textId="77777777" w:rsidR="00AA1AF0" w:rsidRPr="002A2B90" w:rsidRDefault="00B733BF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22"/>
              <w:ind w:left="51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Prowadzenia</w:t>
            </w:r>
            <w:r w:rsidRPr="002A2B9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rozliczeń</w:t>
            </w:r>
            <w:r w:rsidRPr="002A2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finansowych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F30B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AFD67F" w14:textId="77777777" w:rsidR="00AA1AF0" w:rsidRPr="002A2B90" w:rsidRDefault="00AA1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AF0" w:rsidRPr="002A2B90" w14:paraId="195A44EB" w14:textId="77777777">
        <w:trPr>
          <w:trHeight w:val="2356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CA1C0C" w14:textId="77777777" w:rsidR="00AA1AF0" w:rsidRPr="002A2B90" w:rsidRDefault="00AA1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C829" w14:textId="77777777" w:rsidR="00AA1AF0" w:rsidRPr="002A2B90" w:rsidRDefault="00AA1AF0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6FE59187" w14:textId="77777777" w:rsidR="00AA1AF0" w:rsidRPr="002A2B90" w:rsidRDefault="00AA1AF0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550CD091" w14:textId="77777777" w:rsidR="00AA1AF0" w:rsidRPr="002A2B90" w:rsidRDefault="00AA1AF0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67AA3380" w14:textId="77777777" w:rsidR="00AA1AF0" w:rsidRPr="002A2B90" w:rsidRDefault="00AA1AF0">
            <w:pPr>
              <w:pStyle w:val="TableParagraph"/>
              <w:spacing w:before="8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078693C3" w14:textId="77777777" w:rsidR="00AA1AF0" w:rsidRPr="002A2B90" w:rsidRDefault="00B733BF">
            <w:pPr>
              <w:pStyle w:val="TableParagraph"/>
              <w:ind w:left="29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66A5" w14:textId="77777777" w:rsidR="00AA1AF0" w:rsidRPr="002A2B90" w:rsidRDefault="00B733BF">
            <w:pPr>
              <w:pStyle w:val="TableParagraph"/>
              <w:spacing w:before="30"/>
              <w:ind w:left="231" w:right="179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Posiadają niezbędną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wiedzę i umiejętności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(osoby wykwalifikowane)</w:t>
            </w:r>
            <w:r w:rsidRPr="002A2B90">
              <w:rPr>
                <w:rFonts w:ascii="Arial" w:hAnsi="Arial" w:cs="Arial"/>
                <w:b/>
                <w:spacing w:val="-54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w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thick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zakresie: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BABC" w14:textId="77777777" w:rsidR="00AA1AF0" w:rsidRPr="002A2B90" w:rsidRDefault="00B733BF">
            <w:pPr>
              <w:pStyle w:val="TableParagraph"/>
              <w:spacing w:before="30"/>
              <w:ind w:left="11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b/>
                <w:sz w:val="20"/>
                <w:szCs w:val="20"/>
              </w:rPr>
              <w:t>Zaznaczyć</w:t>
            </w:r>
            <w:r w:rsidRPr="002A2B9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</w:rPr>
              <w:t>właściwe:</w:t>
            </w:r>
            <w:r w:rsidRPr="002A2B9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(punktowane</w:t>
            </w:r>
            <w:r w:rsidRPr="002A2B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od 1-7)</w:t>
            </w:r>
          </w:p>
          <w:p w14:paraId="17157C44" w14:textId="77777777" w:rsidR="00AA1AF0" w:rsidRPr="002A2B90" w:rsidRDefault="00B733BF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spacing w:before="42"/>
              <w:ind w:left="57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Rozliczeń</w:t>
            </w:r>
            <w:r w:rsidRPr="002A2B9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finansowych</w:t>
            </w:r>
          </w:p>
          <w:p w14:paraId="2E4CF87F" w14:textId="77777777" w:rsidR="00AA1AF0" w:rsidRPr="002A2B90" w:rsidRDefault="00B733BF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spacing w:before="20"/>
              <w:ind w:left="57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Poradnictwa</w:t>
            </w:r>
            <w:r w:rsidRPr="002A2B9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prawnego</w:t>
            </w:r>
          </w:p>
          <w:p w14:paraId="59E5F807" w14:textId="77777777" w:rsidR="00AA1AF0" w:rsidRPr="002A2B90" w:rsidRDefault="00B733BF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spacing w:before="22"/>
              <w:ind w:left="57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Działań</w:t>
            </w:r>
            <w:r w:rsidRPr="002A2B9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promocyjnych</w:t>
            </w:r>
          </w:p>
          <w:p w14:paraId="666900DA" w14:textId="77777777" w:rsidR="00AA1AF0" w:rsidRPr="002A2B90" w:rsidRDefault="00B733BF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spacing w:before="22"/>
              <w:ind w:left="57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Prowadzenia</w:t>
            </w:r>
            <w:r w:rsidRPr="002A2B9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naborów</w:t>
            </w:r>
          </w:p>
          <w:p w14:paraId="6552A301" w14:textId="77777777" w:rsidR="00AA1AF0" w:rsidRPr="002A2B90" w:rsidRDefault="00B733BF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spacing w:before="22"/>
              <w:ind w:left="57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Organizowania</w:t>
            </w:r>
            <w:r w:rsidRPr="002A2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pracy</w:t>
            </w:r>
          </w:p>
          <w:p w14:paraId="2E444836" w14:textId="77777777" w:rsidR="00AA1AF0" w:rsidRPr="002A2B90" w:rsidRDefault="00B733BF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spacing w:before="22"/>
              <w:ind w:left="57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Rozliczeń</w:t>
            </w:r>
            <w:r w:rsidRPr="002A2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finansowych</w:t>
            </w:r>
          </w:p>
          <w:p w14:paraId="0C931A35" w14:textId="77777777" w:rsidR="00AA1AF0" w:rsidRPr="002A2B90" w:rsidRDefault="00B733BF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spacing w:before="4" w:line="228" w:lineRule="exact"/>
              <w:ind w:right="721" w:hanging="36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Prowadzenia szkoleń i wykładów z dziedziny</w:t>
            </w:r>
            <w:r w:rsidRPr="002A2B90">
              <w:rPr>
                <w:rFonts w:ascii="Arial" w:hAnsi="Arial" w:cs="Arial"/>
                <w:spacing w:val="-5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architektura krajobrazu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2DE3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2A0DA4" w14:textId="77777777" w:rsidR="00AA1AF0" w:rsidRPr="002A2B90" w:rsidRDefault="00AA1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AF0" w:rsidRPr="002A2B90" w14:paraId="17DF0C00" w14:textId="77777777">
        <w:trPr>
          <w:trHeight w:val="2975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12AAE9" w14:textId="77777777" w:rsidR="00AA1AF0" w:rsidRPr="002A2B90" w:rsidRDefault="00AA1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87AE" w14:textId="77777777" w:rsidR="00AA1AF0" w:rsidRPr="002A2B90" w:rsidRDefault="00AA1AF0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6DE912A6" w14:textId="77777777" w:rsidR="00AA1AF0" w:rsidRPr="002A2B90" w:rsidRDefault="00AA1AF0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217D4E7C" w14:textId="77777777" w:rsidR="00AA1AF0" w:rsidRPr="002A2B90" w:rsidRDefault="00AA1AF0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5F38BF57" w14:textId="77777777" w:rsidR="00AA1AF0" w:rsidRPr="002A2B90" w:rsidRDefault="00AA1AF0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1F1153B6" w14:textId="77777777" w:rsidR="00AA1AF0" w:rsidRPr="002A2B90" w:rsidRDefault="00AA1AF0">
            <w:pPr>
              <w:pStyle w:val="TableParagraph"/>
              <w:spacing w:before="1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76C51E31" w14:textId="77777777" w:rsidR="00AA1AF0" w:rsidRPr="002A2B90" w:rsidRDefault="00B733BF">
            <w:pPr>
              <w:pStyle w:val="TableParagraph"/>
              <w:ind w:left="29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w w:val="99"/>
                <w:sz w:val="20"/>
                <w:szCs w:val="20"/>
                <w:u w:val="none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3D08" w14:textId="77777777" w:rsidR="00AA1AF0" w:rsidRPr="002A2B90" w:rsidRDefault="00B733BF">
            <w:pPr>
              <w:pStyle w:val="TableParagraph"/>
              <w:spacing w:before="30"/>
              <w:ind w:left="231" w:right="156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Oferowany wkład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potencjalnego</w:t>
            </w:r>
            <w:r w:rsidRPr="002A2B90">
              <w:rPr>
                <w:rFonts w:ascii="Arial" w:hAnsi="Arial" w:cs="Arial"/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partnera</w:t>
            </w:r>
            <w:r w:rsidRPr="002A2B90">
              <w:rPr>
                <w:rFonts w:ascii="Arial" w:hAnsi="Arial" w:cs="Arial"/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w</w:t>
            </w:r>
            <w:r w:rsidRPr="002A2B90">
              <w:rPr>
                <w:rFonts w:ascii="Arial" w:hAnsi="Arial" w:cs="Arial"/>
                <w:b/>
                <w:spacing w:val="-53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realizację celu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partnerstwa,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1FDE" w14:textId="77777777" w:rsidR="00AA1AF0" w:rsidRPr="002A2B90" w:rsidRDefault="00B733BF">
            <w:pPr>
              <w:pStyle w:val="TableParagraph"/>
              <w:spacing w:before="30"/>
              <w:ind w:left="11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b/>
                <w:sz w:val="20"/>
                <w:szCs w:val="20"/>
              </w:rPr>
              <w:t>Zaznaczyć</w:t>
            </w:r>
            <w:r w:rsidRPr="002A2B9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</w:rPr>
              <w:t>właściwe:</w:t>
            </w:r>
            <w:r w:rsidRPr="002A2B9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(punktowane</w:t>
            </w:r>
            <w:r w:rsidRPr="002A2B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od</w:t>
            </w:r>
            <w:r w:rsidRPr="002A2B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1- 5)</w:t>
            </w:r>
          </w:p>
          <w:p w14:paraId="3D4157D3" w14:textId="77777777" w:rsidR="00AA1AF0" w:rsidRPr="002A2B90" w:rsidRDefault="00B733BF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before="42"/>
              <w:ind w:hanging="426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Prowadzenia</w:t>
            </w:r>
            <w:r w:rsidRPr="002A2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BCU</w:t>
            </w:r>
          </w:p>
          <w:p w14:paraId="0ED311C5" w14:textId="77777777" w:rsidR="00AA1AF0" w:rsidRPr="002A2B90" w:rsidRDefault="00B733BF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before="26" w:line="235" w:lineRule="auto"/>
              <w:ind w:right="63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Posiadamy zasoby kadrowe niezbędne do</w:t>
            </w:r>
            <w:r w:rsidRPr="002A2B90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prowadzenia zajęć szkoleniowych z dziedziny</w:t>
            </w:r>
            <w:r w:rsidRPr="002A2B90">
              <w:rPr>
                <w:rFonts w:ascii="Arial" w:hAnsi="Arial" w:cs="Arial"/>
                <w:spacing w:val="-5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architektura krajobrazu</w:t>
            </w:r>
          </w:p>
          <w:p w14:paraId="525D7D6B" w14:textId="77777777" w:rsidR="00AA1AF0" w:rsidRPr="002A2B90" w:rsidRDefault="00B733BF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52" w:line="223" w:lineRule="auto"/>
              <w:ind w:left="511" w:right="783" w:hanging="36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Deklarujemy prowadzenie naborów na formy</w:t>
            </w:r>
            <w:r w:rsidRPr="002A2B90">
              <w:rPr>
                <w:rFonts w:ascii="Arial" w:hAnsi="Arial" w:cs="Arial"/>
                <w:spacing w:val="-5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doskonalenia</w:t>
            </w:r>
            <w:r w:rsidRPr="002A2B9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zawodowego</w:t>
            </w:r>
          </w:p>
          <w:p w14:paraId="67A15D51" w14:textId="77777777" w:rsidR="00AA1AF0" w:rsidRPr="002A2B90" w:rsidRDefault="00B733BF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53" w:line="225" w:lineRule="auto"/>
              <w:ind w:right="46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Deklarujemy prowadzenie rozliczeń finansowych</w:t>
            </w:r>
            <w:r w:rsidRPr="002A2B90">
              <w:rPr>
                <w:rFonts w:ascii="Arial" w:hAnsi="Arial" w:cs="Arial"/>
                <w:spacing w:val="-5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szkoleń</w:t>
            </w:r>
            <w:r w:rsidRPr="002A2B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i kursów</w:t>
            </w:r>
            <w:r w:rsidRPr="002A2B9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w</w:t>
            </w:r>
            <w:r w:rsidRPr="002A2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</w:rPr>
              <w:t>BCU</w:t>
            </w:r>
          </w:p>
          <w:p w14:paraId="3485D866" w14:textId="77777777" w:rsidR="00AA1AF0" w:rsidRPr="002A2B90" w:rsidRDefault="00B733BF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22" w:line="230" w:lineRule="exact"/>
              <w:ind w:right="436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Deklarujemy pomoc w opracowaniu programów</w:t>
            </w:r>
            <w:r w:rsidRPr="002A2B90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nauczania i certyfikacji w dziedzinie architektura</w:t>
            </w:r>
            <w:r w:rsidRPr="002A2B90">
              <w:rPr>
                <w:rFonts w:ascii="Arial" w:hAnsi="Arial" w:cs="Arial"/>
                <w:spacing w:val="-5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sz w:val="20"/>
                <w:szCs w:val="20"/>
                <w:u w:val="none"/>
              </w:rPr>
              <w:t>krajobrazu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9115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8985CE" w14:textId="77777777" w:rsidR="00AA1AF0" w:rsidRPr="002A2B90" w:rsidRDefault="00AA1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AF0" w:rsidRPr="002A2B90" w14:paraId="34CD3CFF" w14:textId="77777777" w:rsidTr="003727CC">
        <w:trPr>
          <w:trHeight w:val="3940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DC1F82" w14:textId="77777777" w:rsidR="00AA1AF0" w:rsidRPr="002A2B90" w:rsidRDefault="00AA1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B151" w14:textId="77777777" w:rsidR="00AA1AF0" w:rsidRPr="002A2B90" w:rsidRDefault="00AA1AF0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08EC4A45" w14:textId="77777777" w:rsidR="00AA1AF0" w:rsidRPr="002A2B90" w:rsidRDefault="00AA1AF0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6BE9E45F" w14:textId="77777777" w:rsidR="00AA1AF0" w:rsidRPr="002A2B90" w:rsidRDefault="00AA1AF0">
            <w:pPr>
              <w:pStyle w:val="TableParagraph"/>
              <w:spacing w:before="4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</w:p>
          <w:p w14:paraId="06EB1045" w14:textId="77777777" w:rsidR="00AA1AF0" w:rsidRPr="002A2B90" w:rsidRDefault="00B733BF">
            <w:pPr>
              <w:pStyle w:val="TableParagraph"/>
              <w:ind w:left="29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w w:val="99"/>
                <w:sz w:val="20"/>
                <w:szCs w:val="20"/>
                <w:u w:val="none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CF02" w14:textId="77777777" w:rsidR="00AA1AF0" w:rsidRPr="002A2B90" w:rsidRDefault="00B733BF">
            <w:pPr>
              <w:pStyle w:val="TableParagraph"/>
              <w:spacing w:before="33"/>
              <w:ind w:left="231" w:right="156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Doświadczenie w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realizacji</w:t>
            </w:r>
            <w:r w:rsidRPr="002A2B90">
              <w:rPr>
                <w:rFonts w:ascii="Arial" w:hAnsi="Arial" w:cs="Arial"/>
                <w:b/>
                <w:spacing w:val="-6"/>
                <w:sz w:val="20"/>
                <w:szCs w:val="20"/>
                <w:u w:val="thick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przedsięwzięć</w:t>
            </w:r>
            <w:r w:rsidRPr="002A2B90">
              <w:rPr>
                <w:rFonts w:ascii="Arial" w:hAnsi="Arial" w:cs="Arial"/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o</w:t>
            </w:r>
            <w:r w:rsidRPr="002A2B90">
              <w:rPr>
                <w:rFonts w:ascii="Arial" w:hAnsi="Arial" w:cs="Arial"/>
                <w:b/>
                <w:spacing w:val="-52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podobnym charakterze -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Ilość zrealizowanych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projektów ze środków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krajowych lub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współfinansowanych z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UE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2C16" w14:textId="77777777" w:rsidR="00AA1AF0" w:rsidRPr="002A2B90" w:rsidRDefault="00B733BF">
            <w:pPr>
              <w:pStyle w:val="TableParagraph"/>
              <w:spacing w:before="33"/>
              <w:ind w:left="228" w:right="7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Ilość zrealizowanych projektów – wymień projekty</w:t>
            </w:r>
            <w:r w:rsidRPr="002A2B90">
              <w:rPr>
                <w:rFonts w:ascii="Arial" w:hAnsi="Arial" w:cs="Arial"/>
                <w:b/>
                <w:spacing w:val="1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  <w:u w:val="thick"/>
              </w:rPr>
              <w:t>oraz kwoty projektów (w przypadku liczby</w:t>
            </w:r>
            <w:r w:rsidRPr="002A2B90">
              <w:rPr>
                <w:rFonts w:ascii="Arial" w:hAnsi="Arial" w:cs="Arial"/>
                <w:b/>
                <w:w w:val="105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sz w:val="20"/>
                <w:szCs w:val="20"/>
                <w:u w:val="thick"/>
              </w:rPr>
              <w:t>projektów większej niż 5 maksymalnie do uzyskania</w:t>
            </w:r>
            <w:r w:rsidRPr="002A2B90">
              <w:rPr>
                <w:rFonts w:ascii="Arial" w:hAnsi="Arial" w:cs="Arial"/>
                <w:b/>
                <w:spacing w:val="-54"/>
                <w:sz w:val="20"/>
                <w:szCs w:val="20"/>
                <w:u w:val="none"/>
              </w:rPr>
              <w:t xml:space="preserve"> </w:t>
            </w:r>
            <w:r w:rsidRPr="002A2B90">
              <w:rPr>
                <w:rFonts w:ascii="Arial" w:hAnsi="Arial" w:cs="Arial"/>
                <w:b/>
                <w:w w:val="105"/>
                <w:sz w:val="20"/>
                <w:szCs w:val="20"/>
              </w:rPr>
              <w:t>5</w:t>
            </w:r>
            <w:r w:rsidRPr="002A2B90">
              <w:rPr>
                <w:rFonts w:ascii="Arial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b/>
                <w:w w:val="105"/>
                <w:sz w:val="20"/>
                <w:szCs w:val="20"/>
              </w:rPr>
              <w:t>pkt):</w:t>
            </w:r>
            <w:r w:rsidRPr="002A2B90">
              <w:rPr>
                <w:rFonts w:ascii="Arial" w:hAnsi="Arial" w:cs="Arial"/>
                <w:b/>
                <w:spacing w:val="49"/>
                <w:w w:val="105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w w:val="105"/>
                <w:sz w:val="20"/>
                <w:szCs w:val="20"/>
              </w:rPr>
              <w:t>(punktowane</w:t>
            </w:r>
            <w:r w:rsidRPr="002A2B90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w w:val="105"/>
                <w:sz w:val="20"/>
                <w:szCs w:val="20"/>
              </w:rPr>
              <w:t xml:space="preserve">1 </w:t>
            </w:r>
            <w:r w:rsidRPr="002A2B90">
              <w:rPr>
                <w:rFonts w:ascii="Arial" w:hAnsi="Arial" w:cs="Arial"/>
                <w:w w:val="130"/>
                <w:sz w:val="20"/>
                <w:szCs w:val="20"/>
              </w:rPr>
              <w:t>–</w:t>
            </w:r>
            <w:r w:rsidRPr="002A2B90">
              <w:rPr>
                <w:rFonts w:ascii="Arial" w:hAnsi="Arial" w:cs="Arial"/>
                <w:spacing w:val="-15"/>
                <w:w w:val="130"/>
                <w:sz w:val="20"/>
                <w:szCs w:val="20"/>
              </w:rPr>
              <w:t xml:space="preserve"> </w:t>
            </w:r>
            <w:r w:rsidRPr="002A2B90">
              <w:rPr>
                <w:rFonts w:ascii="Arial" w:hAnsi="Arial" w:cs="Arial"/>
                <w:w w:val="105"/>
                <w:sz w:val="20"/>
                <w:szCs w:val="20"/>
              </w:rPr>
              <w:t>5).</w:t>
            </w:r>
          </w:p>
          <w:p w14:paraId="53250FDA" w14:textId="77777777" w:rsidR="00AA1AF0" w:rsidRPr="002A2B90" w:rsidRDefault="00B733B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41"/>
              <w:ind w:hanging="222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Nazwa projektu:</w:t>
            </w:r>
          </w:p>
          <w:p w14:paraId="4FDDF017" w14:textId="77777777" w:rsidR="00AA1AF0" w:rsidRPr="00B733BF" w:rsidRDefault="00B733BF">
            <w:pPr>
              <w:pStyle w:val="TableParagraph"/>
              <w:spacing w:before="40"/>
              <w:ind w:left="146"/>
              <w:rPr>
                <w:w w:val="175"/>
                <w:sz w:val="20"/>
              </w:rPr>
            </w:pPr>
            <w:r w:rsidRPr="00B733BF">
              <w:rPr>
                <w:w w:val="175"/>
                <w:sz w:val="20"/>
              </w:rPr>
              <w:t>………………………………………………………</w:t>
            </w:r>
          </w:p>
          <w:p w14:paraId="105090A7" w14:textId="77777777" w:rsidR="00AA1AF0" w:rsidRPr="002A2B90" w:rsidRDefault="00B733B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37"/>
              <w:ind w:hanging="222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A2B90">
              <w:rPr>
                <w:rFonts w:ascii="Arial" w:hAnsi="Arial" w:cs="Arial"/>
                <w:sz w:val="20"/>
                <w:szCs w:val="20"/>
              </w:rPr>
              <w:t>Nazwa projektu:</w:t>
            </w:r>
          </w:p>
          <w:p w14:paraId="34C884DD" w14:textId="77777777" w:rsidR="00AA1AF0" w:rsidRDefault="00B733BF">
            <w:pPr>
              <w:pStyle w:val="TableParagraph"/>
              <w:spacing w:before="40" w:line="210" w:lineRule="exact"/>
              <w:ind w:left="146"/>
              <w:rPr>
                <w:w w:val="175"/>
                <w:sz w:val="20"/>
              </w:rPr>
            </w:pPr>
            <w:r w:rsidRPr="00B733BF">
              <w:rPr>
                <w:w w:val="175"/>
                <w:sz w:val="20"/>
              </w:rPr>
              <w:t>………………………………………………………</w:t>
            </w:r>
          </w:p>
          <w:p w14:paraId="41257F94" w14:textId="77777777" w:rsidR="003727CC" w:rsidRDefault="003727CC">
            <w:pPr>
              <w:pStyle w:val="TableParagraph"/>
              <w:spacing w:before="40" w:line="210" w:lineRule="exact"/>
              <w:ind w:left="146"/>
              <w:rPr>
                <w:w w:val="175"/>
                <w:sz w:val="20"/>
              </w:rPr>
            </w:pPr>
          </w:p>
          <w:p w14:paraId="39B909E3" w14:textId="77777777" w:rsidR="003727CC" w:rsidRDefault="003727CC" w:rsidP="003727CC">
            <w:pPr>
              <w:numPr>
                <w:ilvl w:val="0"/>
                <w:numId w:val="3"/>
              </w:numPr>
              <w:tabs>
                <w:tab w:val="left" w:pos="322"/>
              </w:tabs>
              <w:spacing w:before="36"/>
              <w:ind w:hanging="222"/>
              <w:rPr>
                <w:sz w:val="20"/>
              </w:rPr>
            </w:pPr>
            <w:r>
              <w:rPr>
                <w:sz w:val="20"/>
                <w:u w:val="single"/>
              </w:rPr>
              <w:t>Nazwa projektu:</w:t>
            </w:r>
          </w:p>
          <w:p w14:paraId="0ABD2B8D" w14:textId="77777777" w:rsidR="003727CC" w:rsidRDefault="003727CC" w:rsidP="003727CC">
            <w:pPr>
              <w:spacing w:before="40"/>
              <w:ind w:left="131"/>
              <w:rPr>
                <w:sz w:val="20"/>
              </w:rPr>
            </w:pPr>
            <w:r>
              <w:rPr>
                <w:w w:val="175"/>
                <w:sz w:val="20"/>
                <w:u w:val="single"/>
              </w:rPr>
              <w:t>………………………………………………………</w:t>
            </w:r>
          </w:p>
          <w:p w14:paraId="163C6AC9" w14:textId="77777777" w:rsidR="003727CC" w:rsidRDefault="003727CC" w:rsidP="003727CC">
            <w:pPr>
              <w:numPr>
                <w:ilvl w:val="0"/>
                <w:numId w:val="3"/>
              </w:numPr>
              <w:tabs>
                <w:tab w:val="left" w:pos="322"/>
              </w:tabs>
              <w:spacing w:before="40"/>
              <w:ind w:hanging="222"/>
              <w:rPr>
                <w:sz w:val="20"/>
              </w:rPr>
            </w:pPr>
            <w:r>
              <w:rPr>
                <w:sz w:val="20"/>
                <w:u w:val="single"/>
              </w:rPr>
              <w:t>Nazwa projektu:</w:t>
            </w:r>
          </w:p>
          <w:p w14:paraId="26D95B17" w14:textId="77777777" w:rsidR="003727CC" w:rsidRDefault="003727CC" w:rsidP="003727CC">
            <w:pPr>
              <w:spacing w:before="40"/>
              <w:ind w:left="131"/>
              <w:rPr>
                <w:sz w:val="20"/>
              </w:rPr>
            </w:pPr>
            <w:r>
              <w:rPr>
                <w:w w:val="175"/>
                <w:sz w:val="20"/>
                <w:u w:val="single"/>
              </w:rPr>
              <w:t>………………………………………………………</w:t>
            </w:r>
          </w:p>
          <w:p w14:paraId="7B88526D" w14:textId="77777777" w:rsidR="003727CC" w:rsidRDefault="003727CC" w:rsidP="003727CC">
            <w:pPr>
              <w:numPr>
                <w:ilvl w:val="0"/>
                <w:numId w:val="3"/>
              </w:numPr>
              <w:tabs>
                <w:tab w:val="left" w:pos="322"/>
              </w:tabs>
              <w:spacing w:before="40"/>
              <w:ind w:hanging="222"/>
              <w:rPr>
                <w:sz w:val="20"/>
              </w:rPr>
            </w:pPr>
            <w:r>
              <w:rPr>
                <w:sz w:val="20"/>
                <w:u w:val="single"/>
              </w:rPr>
              <w:t>Nazwa projektu:</w:t>
            </w:r>
          </w:p>
          <w:p w14:paraId="37CF0DF8" w14:textId="77777777" w:rsidR="003727CC" w:rsidRDefault="003727CC" w:rsidP="003727CC">
            <w:pPr>
              <w:spacing w:before="40"/>
              <w:ind w:left="131"/>
              <w:rPr>
                <w:sz w:val="20"/>
              </w:rPr>
            </w:pPr>
            <w:r>
              <w:rPr>
                <w:w w:val="175"/>
                <w:sz w:val="20"/>
                <w:u w:val="single"/>
              </w:rPr>
              <w:t>………………………………………………………</w:t>
            </w:r>
          </w:p>
          <w:p w14:paraId="7DCA1887" w14:textId="77777777" w:rsidR="003727CC" w:rsidRPr="002A2B90" w:rsidRDefault="003727CC" w:rsidP="003727CC">
            <w:pPr>
              <w:pStyle w:val="TableParagraph"/>
              <w:spacing w:before="40" w:line="210" w:lineRule="exac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E648" w14:textId="77777777" w:rsidR="00AA1AF0" w:rsidRPr="002A2B90" w:rsidRDefault="00AA1AF0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5E4015" w14:textId="77777777" w:rsidR="00AA1AF0" w:rsidRPr="002A2B90" w:rsidRDefault="00AA1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9D489" w14:textId="77777777" w:rsidR="00AA1AF0" w:rsidRPr="002A2B90" w:rsidRDefault="00AA1AF0">
      <w:pPr>
        <w:rPr>
          <w:rFonts w:ascii="Arial" w:hAnsi="Arial" w:cs="Arial"/>
          <w:sz w:val="20"/>
          <w:szCs w:val="20"/>
        </w:rPr>
        <w:sectPr w:rsidR="00AA1AF0" w:rsidRPr="002A2B90">
          <w:type w:val="continuous"/>
          <w:pgSz w:w="11910" w:h="16840"/>
          <w:pgMar w:top="420" w:right="320" w:bottom="280" w:left="200" w:header="708" w:footer="708" w:gutter="0"/>
          <w:cols w:space="708"/>
        </w:sectPr>
      </w:pPr>
    </w:p>
    <w:p w14:paraId="41B2C1DA" w14:textId="77777777" w:rsidR="002A2B90" w:rsidRPr="002A2B90" w:rsidRDefault="002A2B90">
      <w:pPr>
        <w:spacing w:line="242" w:lineRule="auto"/>
        <w:rPr>
          <w:rFonts w:ascii="Arial" w:hAnsi="Arial" w:cs="Arial"/>
          <w:sz w:val="20"/>
          <w:szCs w:val="20"/>
        </w:rPr>
      </w:pPr>
    </w:p>
    <w:p w14:paraId="01C3AC3B" w14:textId="77777777" w:rsidR="002A2B90" w:rsidRPr="002A2B90" w:rsidRDefault="002A2B90">
      <w:pPr>
        <w:spacing w:line="242" w:lineRule="auto"/>
        <w:rPr>
          <w:rFonts w:ascii="Arial" w:hAnsi="Arial" w:cs="Arial"/>
          <w:sz w:val="20"/>
          <w:szCs w:val="20"/>
        </w:rPr>
      </w:pPr>
    </w:p>
    <w:p w14:paraId="4A5A1B32" w14:textId="77777777" w:rsidR="002A2B90" w:rsidRPr="002A2B90" w:rsidRDefault="002A2B90">
      <w:pPr>
        <w:spacing w:line="242" w:lineRule="auto"/>
        <w:rPr>
          <w:rFonts w:ascii="Arial" w:hAnsi="Arial" w:cs="Arial"/>
          <w:sz w:val="20"/>
          <w:szCs w:val="20"/>
        </w:rPr>
        <w:sectPr w:rsidR="002A2B90" w:rsidRPr="002A2B90">
          <w:type w:val="continuous"/>
          <w:pgSz w:w="11910" w:h="16840"/>
          <w:pgMar w:top="420" w:right="320" w:bottom="280" w:left="200" w:header="708" w:footer="708" w:gutter="0"/>
          <w:cols w:num="2" w:space="708" w:equalWidth="0">
            <w:col w:w="7493" w:space="458"/>
            <w:col w:w="3439"/>
          </w:cols>
        </w:sectPr>
      </w:pPr>
    </w:p>
    <w:p w14:paraId="3FC79F50" w14:textId="77777777" w:rsidR="00AA1AF0" w:rsidRPr="002A2B90" w:rsidRDefault="00AA1AF0">
      <w:pPr>
        <w:pStyle w:val="Tekstpodstawowy"/>
        <w:rPr>
          <w:rFonts w:ascii="Arial" w:hAnsi="Arial" w:cs="Arial"/>
          <w:i/>
        </w:rPr>
      </w:pPr>
    </w:p>
    <w:p w14:paraId="683799D4" w14:textId="77777777" w:rsidR="00AA1AF0" w:rsidRPr="002A2B90" w:rsidRDefault="00B733BF" w:rsidP="001E434A">
      <w:pPr>
        <w:pStyle w:val="Tekstpodstawowy"/>
        <w:ind w:left="1076"/>
        <w:rPr>
          <w:rFonts w:ascii="Arial" w:hAnsi="Arial" w:cs="Arial"/>
        </w:rPr>
      </w:pPr>
      <w:r w:rsidRPr="002A2B90">
        <w:rPr>
          <w:rFonts w:ascii="Arial" w:hAnsi="Arial" w:cs="Arial"/>
        </w:rPr>
        <w:t>Załącznikami</w:t>
      </w:r>
      <w:r w:rsidRPr="002A2B90">
        <w:rPr>
          <w:rFonts w:ascii="Arial" w:hAnsi="Arial" w:cs="Arial"/>
          <w:spacing w:val="-5"/>
        </w:rPr>
        <w:t xml:space="preserve"> </w:t>
      </w:r>
      <w:r w:rsidRPr="002A2B90">
        <w:rPr>
          <w:rFonts w:ascii="Arial" w:hAnsi="Arial" w:cs="Arial"/>
        </w:rPr>
        <w:t>do</w:t>
      </w:r>
      <w:r w:rsidRPr="002A2B90">
        <w:rPr>
          <w:rFonts w:ascii="Arial" w:hAnsi="Arial" w:cs="Arial"/>
          <w:spacing w:val="-1"/>
        </w:rPr>
        <w:t xml:space="preserve"> </w:t>
      </w:r>
      <w:r w:rsidRPr="002A2B90">
        <w:rPr>
          <w:rFonts w:ascii="Arial" w:hAnsi="Arial" w:cs="Arial"/>
        </w:rPr>
        <w:t>niniejszego</w:t>
      </w:r>
      <w:r w:rsidRPr="002A2B90">
        <w:rPr>
          <w:rFonts w:ascii="Arial" w:hAnsi="Arial" w:cs="Arial"/>
          <w:spacing w:val="-2"/>
        </w:rPr>
        <w:t xml:space="preserve"> </w:t>
      </w:r>
      <w:r w:rsidRPr="002A2B90">
        <w:rPr>
          <w:rFonts w:ascii="Arial" w:hAnsi="Arial" w:cs="Arial"/>
        </w:rPr>
        <w:t>formularza</w:t>
      </w:r>
      <w:r w:rsidRPr="002A2B90">
        <w:rPr>
          <w:rFonts w:ascii="Arial" w:hAnsi="Arial" w:cs="Arial"/>
          <w:spacing w:val="-2"/>
        </w:rPr>
        <w:t xml:space="preserve"> </w:t>
      </w:r>
      <w:r w:rsidRPr="002A2B90">
        <w:rPr>
          <w:rFonts w:ascii="Arial" w:hAnsi="Arial" w:cs="Arial"/>
        </w:rPr>
        <w:t>są:</w:t>
      </w:r>
    </w:p>
    <w:p w14:paraId="38153BB9" w14:textId="77777777" w:rsidR="00AA1AF0" w:rsidRPr="002A2B90" w:rsidRDefault="00B733BF" w:rsidP="001E434A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Arial" w:hAnsi="Arial" w:cs="Arial"/>
          <w:sz w:val="20"/>
          <w:szCs w:val="20"/>
        </w:rPr>
      </w:pPr>
      <w:r w:rsidRPr="002A2B90">
        <w:rPr>
          <w:rFonts w:ascii="Arial" w:hAnsi="Arial" w:cs="Arial"/>
          <w:sz w:val="20"/>
          <w:szCs w:val="20"/>
        </w:rPr>
        <w:t>Kopia</w:t>
      </w:r>
      <w:r w:rsidRPr="002A2B90">
        <w:rPr>
          <w:rFonts w:ascii="Arial" w:hAnsi="Arial" w:cs="Arial"/>
          <w:spacing w:val="7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Statutu</w:t>
      </w:r>
      <w:r w:rsidRPr="002A2B90">
        <w:rPr>
          <w:rFonts w:ascii="Arial" w:hAnsi="Arial" w:cs="Arial"/>
          <w:spacing w:val="6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Organizacji</w:t>
      </w:r>
      <w:r w:rsidRPr="002A2B90">
        <w:rPr>
          <w:rFonts w:ascii="Arial" w:hAnsi="Arial" w:cs="Arial"/>
          <w:spacing w:val="1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–</w:t>
      </w:r>
      <w:r w:rsidRPr="002A2B90">
        <w:rPr>
          <w:rFonts w:ascii="Arial" w:hAnsi="Arial" w:cs="Arial"/>
          <w:spacing w:val="7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potwierdzona</w:t>
      </w:r>
      <w:r w:rsidRPr="002A2B90">
        <w:rPr>
          <w:rFonts w:ascii="Arial" w:hAnsi="Arial" w:cs="Arial"/>
          <w:spacing w:val="6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za</w:t>
      </w:r>
      <w:r w:rsidRPr="002A2B90">
        <w:rPr>
          <w:rFonts w:ascii="Arial" w:hAnsi="Arial" w:cs="Arial"/>
          <w:spacing w:val="6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zgodność</w:t>
      </w:r>
      <w:r w:rsidRPr="002A2B90">
        <w:rPr>
          <w:rFonts w:ascii="Arial" w:hAnsi="Arial" w:cs="Arial"/>
          <w:spacing w:val="7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z</w:t>
      </w:r>
      <w:r w:rsidRPr="002A2B90">
        <w:rPr>
          <w:rFonts w:ascii="Arial" w:hAnsi="Arial" w:cs="Arial"/>
          <w:spacing w:val="1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oryginałem,</w:t>
      </w:r>
    </w:p>
    <w:p w14:paraId="21A0FCA7" w14:textId="77777777" w:rsidR="00AA1AF0" w:rsidRPr="002A2B90" w:rsidRDefault="00B733BF" w:rsidP="001E434A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Arial" w:hAnsi="Arial" w:cs="Arial"/>
          <w:sz w:val="20"/>
          <w:szCs w:val="20"/>
        </w:rPr>
      </w:pPr>
      <w:r w:rsidRPr="002A2B90">
        <w:rPr>
          <w:rFonts w:ascii="Arial" w:hAnsi="Arial" w:cs="Arial"/>
          <w:sz w:val="20"/>
          <w:szCs w:val="20"/>
        </w:rPr>
        <w:t>Kopia</w:t>
      </w:r>
      <w:r w:rsidRPr="002A2B90">
        <w:rPr>
          <w:rFonts w:ascii="Arial" w:hAnsi="Arial" w:cs="Arial"/>
          <w:spacing w:val="5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NIP</w:t>
      </w:r>
      <w:r w:rsidRPr="002A2B90">
        <w:rPr>
          <w:rFonts w:ascii="Arial" w:hAnsi="Arial" w:cs="Arial"/>
          <w:spacing w:val="7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–</w:t>
      </w:r>
      <w:r w:rsidRPr="002A2B90">
        <w:rPr>
          <w:rFonts w:ascii="Arial" w:hAnsi="Arial" w:cs="Arial"/>
          <w:spacing w:val="6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potwierdzona</w:t>
      </w:r>
      <w:r w:rsidRPr="002A2B90">
        <w:rPr>
          <w:rFonts w:ascii="Arial" w:hAnsi="Arial" w:cs="Arial"/>
          <w:spacing w:val="7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za</w:t>
      </w:r>
      <w:r w:rsidRPr="002A2B90">
        <w:rPr>
          <w:rFonts w:ascii="Arial" w:hAnsi="Arial" w:cs="Arial"/>
          <w:spacing w:val="8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zgodność</w:t>
      </w:r>
      <w:r w:rsidRPr="002A2B90">
        <w:rPr>
          <w:rFonts w:ascii="Arial" w:hAnsi="Arial" w:cs="Arial"/>
          <w:spacing w:val="7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z</w:t>
      </w:r>
      <w:r w:rsidRPr="002A2B90">
        <w:rPr>
          <w:rFonts w:ascii="Arial" w:hAnsi="Arial" w:cs="Arial"/>
          <w:spacing w:val="2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oryginałem</w:t>
      </w:r>
    </w:p>
    <w:p w14:paraId="38096158" w14:textId="77777777" w:rsidR="00AA1AF0" w:rsidRPr="002A2B90" w:rsidRDefault="00B733BF" w:rsidP="001E434A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Arial" w:hAnsi="Arial" w:cs="Arial"/>
          <w:sz w:val="20"/>
          <w:szCs w:val="20"/>
        </w:rPr>
      </w:pPr>
      <w:r w:rsidRPr="002A2B90">
        <w:rPr>
          <w:rFonts w:ascii="Arial" w:hAnsi="Arial" w:cs="Arial"/>
          <w:sz w:val="20"/>
          <w:szCs w:val="20"/>
        </w:rPr>
        <w:t>Kopia</w:t>
      </w:r>
      <w:r w:rsidRPr="002A2B90">
        <w:rPr>
          <w:rFonts w:ascii="Arial" w:hAnsi="Arial" w:cs="Arial"/>
          <w:spacing w:val="5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REGON</w:t>
      </w:r>
      <w:r w:rsidRPr="002A2B90">
        <w:rPr>
          <w:rFonts w:ascii="Arial" w:hAnsi="Arial" w:cs="Arial"/>
          <w:spacing w:val="4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–</w:t>
      </w:r>
      <w:r w:rsidRPr="002A2B90">
        <w:rPr>
          <w:rFonts w:ascii="Arial" w:hAnsi="Arial" w:cs="Arial"/>
          <w:spacing w:val="8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potwierdzona</w:t>
      </w:r>
      <w:r w:rsidRPr="002A2B90">
        <w:rPr>
          <w:rFonts w:ascii="Arial" w:hAnsi="Arial" w:cs="Arial"/>
          <w:spacing w:val="8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za</w:t>
      </w:r>
      <w:r w:rsidRPr="002A2B90">
        <w:rPr>
          <w:rFonts w:ascii="Arial" w:hAnsi="Arial" w:cs="Arial"/>
          <w:spacing w:val="8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zgodność</w:t>
      </w:r>
      <w:r w:rsidRPr="002A2B90">
        <w:rPr>
          <w:rFonts w:ascii="Arial" w:hAnsi="Arial" w:cs="Arial"/>
          <w:spacing w:val="7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z</w:t>
      </w:r>
      <w:r w:rsidRPr="002A2B90">
        <w:rPr>
          <w:rFonts w:ascii="Arial" w:hAnsi="Arial" w:cs="Arial"/>
          <w:spacing w:val="4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oryginałem,</w:t>
      </w:r>
    </w:p>
    <w:p w14:paraId="5AE83C2B" w14:textId="77777777" w:rsidR="00AA1AF0" w:rsidRPr="002A2B90" w:rsidRDefault="00B733BF" w:rsidP="001E434A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Arial" w:hAnsi="Arial" w:cs="Arial"/>
          <w:sz w:val="20"/>
          <w:szCs w:val="20"/>
        </w:rPr>
      </w:pPr>
      <w:r w:rsidRPr="002A2B90">
        <w:rPr>
          <w:rFonts w:ascii="Arial" w:hAnsi="Arial" w:cs="Arial"/>
          <w:sz w:val="20"/>
          <w:szCs w:val="20"/>
        </w:rPr>
        <w:t>Kopia wypisu</w:t>
      </w:r>
      <w:r w:rsidRPr="002A2B90">
        <w:rPr>
          <w:rFonts w:ascii="Arial" w:hAnsi="Arial" w:cs="Arial"/>
          <w:spacing w:val="-1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z</w:t>
      </w:r>
      <w:r w:rsidRPr="002A2B90">
        <w:rPr>
          <w:rFonts w:ascii="Arial" w:hAnsi="Arial" w:cs="Arial"/>
          <w:spacing w:val="-2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KRS lub</w:t>
      </w:r>
      <w:r w:rsidRPr="002A2B90">
        <w:rPr>
          <w:rFonts w:ascii="Arial" w:hAnsi="Arial" w:cs="Arial"/>
          <w:spacing w:val="-3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inny</w:t>
      </w:r>
      <w:r w:rsidRPr="002A2B90">
        <w:rPr>
          <w:rFonts w:ascii="Arial" w:hAnsi="Arial" w:cs="Arial"/>
          <w:spacing w:val="-3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dokument</w:t>
      </w:r>
      <w:r w:rsidRPr="002A2B90">
        <w:rPr>
          <w:rFonts w:ascii="Arial" w:hAnsi="Arial" w:cs="Arial"/>
          <w:spacing w:val="-2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stwierdzający</w:t>
      </w:r>
      <w:r w:rsidRPr="002A2B90">
        <w:rPr>
          <w:rFonts w:ascii="Arial" w:hAnsi="Arial" w:cs="Arial"/>
          <w:spacing w:val="-3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prawomocność</w:t>
      </w:r>
      <w:r w:rsidRPr="002A2B90">
        <w:rPr>
          <w:rFonts w:ascii="Arial" w:hAnsi="Arial" w:cs="Arial"/>
          <w:spacing w:val="-2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działania</w:t>
      </w:r>
      <w:r w:rsidRPr="002A2B90">
        <w:rPr>
          <w:rFonts w:ascii="Arial" w:hAnsi="Arial" w:cs="Arial"/>
          <w:spacing w:val="-2"/>
          <w:sz w:val="20"/>
          <w:szCs w:val="20"/>
        </w:rPr>
        <w:t xml:space="preserve"> </w:t>
      </w:r>
      <w:r w:rsidRPr="002A2B90">
        <w:rPr>
          <w:rFonts w:ascii="Arial" w:hAnsi="Arial" w:cs="Arial"/>
          <w:sz w:val="20"/>
          <w:szCs w:val="20"/>
        </w:rPr>
        <w:t>partnera.</w:t>
      </w:r>
    </w:p>
    <w:p w14:paraId="1A59173D" w14:textId="77777777" w:rsidR="00AA1AF0" w:rsidRPr="002A2B90" w:rsidRDefault="00AA1AF0">
      <w:pPr>
        <w:pStyle w:val="Tekstpodstawowy"/>
        <w:spacing w:before="2"/>
        <w:rPr>
          <w:rFonts w:ascii="Arial" w:hAnsi="Arial" w:cs="Arial"/>
        </w:rPr>
      </w:pPr>
    </w:p>
    <w:p w14:paraId="5843C9F5" w14:textId="77777777" w:rsidR="003727CC" w:rsidRDefault="003727CC">
      <w:pPr>
        <w:pStyle w:val="Nagwek1"/>
        <w:ind w:right="445"/>
        <w:jc w:val="center"/>
        <w:rPr>
          <w:u w:val="thick"/>
        </w:rPr>
      </w:pPr>
    </w:p>
    <w:p w14:paraId="2A28EEBE" w14:textId="77777777" w:rsidR="003727CC" w:rsidRDefault="003727CC">
      <w:pPr>
        <w:pStyle w:val="Nagwek1"/>
        <w:ind w:right="445"/>
        <w:jc w:val="center"/>
        <w:rPr>
          <w:u w:val="thick"/>
        </w:rPr>
      </w:pPr>
    </w:p>
    <w:p w14:paraId="7BD73EC0" w14:textId="77777777" w:rsidR="003727CC" w:rsidRDefault="003727CC">
      <w:pPr>
        <w:pStyle w:val="Nagwek1"/>
        <w:ind w:right="445"/>
        <w:jc w:val="center"/>
        <w:rPr>
          <w:u w:val="thick"/>
        </w:rPr>
      </w:pPr>
    </w:p>
    <w:p w14:paraId="02264766" w14:textId="77777777" w:rsidR="001E434A" w:rsidRDefault="001E434A">
      <w:pPr>
        <w:pStyle w:val="Nagwek1"/>
        <w:ind w:right="445"/>
        <w:jc w:val="center"/>
        <w:rPr>
          <w:u w:val="thick"/>
        </w:rPr>
      </w:pPr>
    </w:p>
    <w:p w14:paraId="14A392E8" w14:textId="77777777" w:rsidR="003727CC" w:rsidRDefault="003727CC">
      <w:pPr>
        <w:pStyle w:val="Nagwek1"/>
        <w:ind w:right="445"/>
        <w:jc w:val="center"/>
        <w:rPr>
          <w:u w:val="thick"/>
        </w:rPr>
      </w:pPr>
    </w:p>
    <w:p w14:paraId="6D15D7F7" w14:textId="77777777" w:rsidR="003727CC" w:rsidRDefault="003727CC">
      <w:pPr>
        <w:pStyle w:val="Nagwek1"/>
        <w:ind w:right="445"/>
        <w:jc w:val="center"/>
        <w:rPr>
          <w:u w:val="thick"/>
        </w:rPr>
      </w:pPr>
    </w:p>
    <w:p w14:paraId="140292CA" w14:textId="77777777" w:rsidR="003727CC" w:rsidRDefault="003727CC">
      <w:pPr>
        <w:pStyle w:val="Nagwek1"/>
        <w:ind w:right="445"/>
        <w:jc w:val="center"/>
        <w:rPr>
          <w:u w:val="thick"/>
        </w:rPr>
      </w:pPr>
    </w:p>
    <w:p w14:paraId="6514FBD5" w14:textId="77777777" w:rsidR="003727CC" w:rsidRDefault="003727CC">
      <w:pPr>
        <w:pStyle w:val="Nagwek1"/>
        <w:ind w:right="445"/>
        <w:jc w:val="center"/>
        <w:rPr>
          <w:u w:val="thick"/>
        </w:rPr>
      </w:pPr>
    </w:p>
    <w:p w14:paraId="427DF610" w14:textId="77777777" w:rsidR="003727CC" w:rsidRDefault="003727CC">
      <w:pPr>
        <w:pStyle w:val="Nagwek1"/>
        <w:ind w:right="445"/>
        <w:jc w:val="center"/>
        <w:rPr>
          <w:u w:val="thick"/>
        </w:rPr>
      </w:pPr>
    </w:p>
    <w:p w14:paraId="66DD3BED" w14:textId="710E090C" w:rsidR="00AA1AF0" w:rsidRPr="002A2B90" w:rsidRDefault="00B733BF">
      <w:pPr>
        <w:pStyle w:val="Nagwek1"/>
        <w:ind w:right="445"/>
        <w:jc w:val="center"/>
        <w:rPr>
          <w:u w:val="none"/>
        </w:rPr>
      </w:pPr>
      <w:r w:rsidRPr="002A2B90">
        <w:rPr>
          <w:u w:val="thick"/>
        </w:rPr>
        <w:t>Oświadczenia:</w:t>
      </w:r>
    </w:p>
    <w:p w14:paraId="5050D8D9" w14:textId="77777777" w:rsidR="00AA1AF0" w:rsidRPr="0097110F" w:rsidRDefault="00B733BF" w:rsidP="0097110F">
      <w:pPr>
        <w:pStyle w:val="Akapitzlist"/>
        <w:numPr>
          <w:ilvl w:val="0"/>
          <w:numId w:val="2"/>
        </w:numPr>
        <w:tabs>
          <w:tab w:val="left" w:pos="1785"/>
        </w:tabs>
        <w:spacing w:before="40" w:line="280" w:lineRule="auto"/>
        <w:ind w:right="2129" w:hanging="360"/>
        <w:jc w:val="both"/>
        <w:rPr>
          <w:rFonts w:ascii="Arial" w:hAnsi="Arial" w:cs="Arial"/>
          <w:sz w:val="20"/>
          <w:szCs w:val="20"/>
        </w:rPr>
      </w:pPr>
      <w:r w:rsidRPr="0097110F">
        <w:rPr>
          <w:rFonts w:ascii="Arial" w:hAnsi="Arial" w:cs="Arial"/>
          <w:sz w:val="20"/>
          <w:szCs w:val="20"/>
        </w:rPr>
        <w:t>Oświadczam że reprezentowana przeze mnie Organizacja składająca Ofertę spełnia</w:t>
      </w:r>
      <w:r w:rsidRPr="0097110F">
        <w:rPr>
          <w:rFonts w:ascii="Arial" w:hAnsi="Arial" w:cs="Arial"/>
          <w:spacing w:val="-5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warunki</w:t>
      </w:r>
      <w:r w:rsidRPr="0097110F">
        <w:rPr>
          <w:rFonts w:ascii="Arial" w:hAnsi="Arial" w:cs="Arial"/>
          <w:spacing w:val="-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udziału</w:t>
      </w:r>
      <w:r w:rsidRPr="0097110F">
        <w:rPr>
          <w:rFonts w:ascii="Arial" w:hAnsi="Arial" w:cs="Arial"/>
          <w:spacing w:val="3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w</w:t>
      </w:r>
      <w:r w:rsidRPr="0097110F">
        <w:rPr>
          <w:rFonts w:ascii="Arial" w:hAnsi="Arial" w:cs="Arial"/>
          <w:spacing w:val="-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postępowaniu</w:t>
      </w:r>
      <w:r w:rsidRPr="0097110F">
        <w:rPr>
          <w:rFonts w:ascii="Arial" w:hAnsi="Arial" w:cs="Arial"/>
          <w:spacing w:val="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zawarte</w:t>
      </w:r>
      <w:r w:rsidRPr="0097110F">
        <w:rPr>
          <w:rFonts w:ascii="Arial" w:hAnsi="Arial" w:cs="Arial"/>
          <w:spacing w:val="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w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pkt.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IX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Ogłoszenia o</w:t>
      </w:r>
      <w:r w:rsidRPr="0097110F">
        <w:rPr>
          <w:rFonts w:ascii="Arial" w:hAnsi="Arial" w:cs="Arial"/>
          <w:spacing w:val="3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naborze.</w:t>
      </w:r>
    </w:p>
    <w:p w14:paraId="489BF04C" w14:textId="77777777" w:rsidR="00AA1AF0" w:rsidRPr="0097110F" w:rsidRDefault="00B733BF" w:rsidP="0097110F">
      <w:pPr>
        <w:pStyle w:val="Akapitzlist"/>
        <w:numPr>
          <w:ilvl w:val="0"/>
          <w:numId w:val="2"/>
        </w:numPr>
        <w:tabs>
          <w:tab w:val="left" w:pos="1785"/>
        </w:tabs>
        <w:spacing w:line="280" w:lineRule="auto"/>
        <w:ind w:right="1531" w:hanging="360"/>
        <w:jc w:val="both"/>
        <w:rPr>
          <w:rFonts w:ascii="Arial" w:hAnsi="Arial" w:cs="Arial"/>
          <w:sz w:val="20"/>
          <w:szCs w:val="20"/>
        </w:rPr>
      </w:pPr>
      <w:r w:rsidRPr="0097110F">
        <w:rPr>
          <w:rFonts w:ascii="Arial" w:hAnsi="Arial" w:cs="Arial"/>
          <w:sz w:val="20"/>
          <w:szCs w:val="20"/>
        </w:rPr>
        <w:t>Oświadczam że nasza Organizacja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posiada wiedzę i doświadczenie w dziedzinie rolnictwa</w:t>
      </w:r>
      <w:r w:rsidRPr="0097110F">
        <w:rPr>
          <w:rFonts w:ascii="Arial" w:hAnsi="Arial" w:cs="Arial"/>
          <w:spacing w:val="-5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oraz</w:t>
      </w:r>
      <w:r w:rsidRPr="0097110F">
        <w:rPr>
          <w:rFonts w:ascii="Arial" w:hAnsi="Arial" w:cs="Arial"/>
          <w:spacing w:val="-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dysponuje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odpowiednim</w:t>
      </w:r>
      <w:r w:rsidRPr="0097110F">
        <w:rPr>
          <w:rFonts w:ascii="Arial" w:hAnsi="Arial" w:cs="Arial"/>
          <w:spacing w:val="4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potencjałem</w:t>
      </w:r>
      <w:r w:rsidRPr="0097110F">
        <w:rPr>
          <w:rFonts w:ascii="Arial" w:hAnsi="Arial" w:cs="Arial"/>
          <w:spacing w:val="5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oraz</w:t>
      </w:r>
      <w:r w:rsidRPr="0097110F">
        <w:rPr>
          <w:rFonts w:ascii="Arial" w:hAnsi="Arial" w:cs="Arial"/>
          <w:spacing w:val="-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osobami</w:t>
      </w:r>
      <w:r w:rsidRPr="0097110F">
        <w:rPr>
          <w:rFonts w:ascii="Arial" w:hAnsi="Arial" w:cs="Arial"/>
          <w:spacing w:val="-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zdolnymi</w:t>
      </w:r>
      <w:r w:rsidRPr="0097110F">
        <w:rPr>
          <w:rFonts w:ascii="Arial" w:hAnsi="Arial" w:cs="Arial"/>
          <w:spacing w:val="-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do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wykonywania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pacing w:val="-1"/>
          <w:w w:val="105"/>
          <w:sz w:val="20"/>
          <w:szCs w:val="20"/>
        </w:rPr>
        <w:t>partnerstwa</w:t>
      </w:r>
      <w:r w:rsidRPr="0097110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97110F">
        <w:rPr>
          <w:rFonts w:ascii="Arial" w:hAnsi="Arial" w:cs="Arial"/>
          <w:w w:val="130"/>
          <w:sz w:val="20"/>
          <w:szCs w:val="20"/>
        </w:rPr>
        <w:t>–</w:t>
      </w:r>
      <w:r w:rsidRPr="0097110F">
        <w:rPr>
          <w:rFonts w:ascii="Arial" w:hAnsi="Arial" w:cs="Arial"/>
          <w:spacing w:val="-18"/>
          <w:w w:val="130"/>
          <w:sz w:val="20"/>
          <w:szCs w:val="20"/>
        </w:rPr>
        <w:t xml:space="preserve"> </w:t>
      </w:r>
      <w:r w:rsidRPr="0097110F">
        <w:rPr>
          <w:rFonts w:ascii="Arial" w:hAnsi="Arial" w:cs="Arial"/>
          <w:w w:val="105"/>
          <w:sz w:val="20"/>
          <w:szCs w:val="20"/>
        </w:rPr>
        <w:t>zgodnie</w:t>
      </w:r>
      <w:r w:rsidRPr="0097110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97110F">
        <w:rPr>
          <w:rFonts w:ascii="Arial" w:hAnsi="Arial" w:cs="Arial"/>
          <w:w w:val="105"/>
          <w:sz w:val="20"/>
          <w:szCs w:val="20"/>
        </w:rPr>
        <w:t>z</w:t>
      </w:r>
      <w:r w:rsidRPr="0097110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97110F">
        <w:rPr>
          <w:rFonts w:ascii="Arial" w:hAnsi="Arial" w:cs="Arial"/>
          <w:w w:val="105"/>
          <w:sz w:val="20"/>
          <w:szCs w:val="20"/>
        </w:rPr>
        <w:t>punktem 6</w:t>
      </w:r>
      <w:r w:rsidRPr="0097110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97110F">
        <w:rPr>
          <w:rFonts w:ascii="Arial" w:hAnsi="Arial" w:cs="Arial"/>
          <w:w w:val="105"/>
          <w:sz w:val="20"/>
          <w:szCs w:val="20"/>
        </w:rPr>
        <w:t>i</w:t>
      </w:r>
      <w:r w:rsidRPr="0097110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97110F">
        <w:rPr>
          <w:rFonts w:ascii="Arial" w:hAnsi="Arial" w:cs="Arial"/>
          <w:w w:val="105"/>
          <w:sz w:val="20"/>
          <w:szCs w:val="20"/>
        </w:rPr>
        <w:t>8</w:t>
      </w:r>
      <w:r w:rsidRPr="0097110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97110F">
        <w:rPr>
          <w:rFonts w:ascii="Arial" w:hAnsi="Arial" w:cs="Arial"/>
          <w:w w:val="105"/>
          <w:sz w:val="20"/>
          <w:szCs w:val="20"/>
        </w:rPr>
        <w:t>Formularza</w:t>
      </w:r>
      <w:r w:rsidRPr="0097110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97110F">
        <w:rPr>
          <w:rFonts w:ascii="Arial" w:hAnsi="Arial" w:cs="Arial"/>
          <w:w w:val="105"/>
          <w:sz w:val="20"/>
          <w:szCs w:val="20"/>
        </w:rPr>
        <w:t>Ofertowego.</w:t>
      </w:r>
    </w:p>
    <w:p w14:paraId="215E69EE" w14:textId="77777777" w:rsidR="00AA1AF0" w:rsidRPr="0097110F" w:rsidRDefault="00B733BF" w:rsidP="0097110F">
      <w:pPr>
        <w:pStyle w:val="Akapitzlist"/>
        <w:numPr>
          <w:ilvl w:val="0"/>
          <w:numId w:val="2"/>
        </w:numPr>
        <w:tabs>
          <w:tab w:val="left" w:pos="1785"/>
        </w:tabs>
        <w:spacing w:line="280" w:lineRule="auto"/>
        <w:ind w:right="2102" w:hanging="360"/>
        <w:jc w:val="both"/>
        <w:rPr>
          <w:rFonts w:ascii="Arial" w:hAnsi="Arial" w:cs="Arial"/>
          <w:sz w:val="20"/>
          <w:szCs w:val="20"/>
        </w:rPr>
      </w:pPr>
      <w:r w:rsidRPr="0097110F">
        <w:rPr>
          <w:rFonts w:ascii="Arial" w:hAnsi="Arial" w:cs="Arial"/>
          <w:sz w:val="20"/>
          <w:szCs w:val="20"/>
        </w:rPr>
        <w:t>Oświadczam</w:t>
      </w:r>
      <w:r w:rsidRPr="0097110F">
        <w:rPr>
          <w:rFonts w:ascii="Arial" w:hAnsi="Arial" w:cs="Arial"/>
          <w:spacing w:val="4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że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nasza Organizacja</w:t>
      </w:r>
      <w:r w:rsidRPr="0097110F">
        <w:rPr>
          <w:rFonts w:ascii="Arial" w:hAnsi="Arial" w:cs="Arial"/>
          <w:spacing w:val="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znajduje</w:t>
      </w:r>
      <w:r w:rsidRPr="0097110F">
        <w:rPr>
          <w:rFonts w:ascii="Arial" w:hAnsi="Arial" w:cs="Arial"/>
          <w:spacing w:val="-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się</w:t>
      </w:r>
      <w:r w:rsidRPr="0097110F">
        <w:rPr>
          <w:rFonts w:ascii="Arial" w:hAnsi="Arial" w:cs="Arial"/>
          <w:spacing w:val="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w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dobrej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sytuacji</w:t>
      </w:r>
      <w:r w:rsidRPr="0097110F">
        <w:rPr>
          <w:rFonts w:ascii="Arial" w:hAnsi="Arial" w:cs="Arial"/>
          <w:spacing w:val="-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finansowej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i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ekonomicznej zapewniającej właściwe wykonanie zamówienia i że nie wyrządziliśmy</w:t>
      </w:r>
      <w:r w:rsidRPr="0097110F">
        <w:rPr>
          <w:rFonts w:ascii="Arial" w:hAnsi="Arial" w:cs="Arial"/>
          <w:spacing w:val="-5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szkody poprzez nie wykonanie podobnych partnerstw stwierdzonych prawomocnym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orzeczeniem</w:t>
      </w:r>
      <w:r w:rsidRPr="0097110F">
        <w:rPr>
          <w:rFonts w:ascii="Arial" w:hAnsi="Arial" w:cs="Arial"/>
          <w:spacing w:val="5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sądu.</w:t>
      </w:r>
    </w:p>
    <w:p w14:paraId="3E128C87" w14:textId="77777777" w:rsidR="00AA1AF0" w:rsidRPr="0097110F" w:rsidRDefault="00B733BF" w:rsidP="0097110F">
      <w:pPr>
        <w:pStyle w:val="Akapitzlist"/>
        <w:numPr>
          <w:ilvl w:val="0"/>
          <w:numId w:val="2"/>
        </w:numPr>
        <w:tabs>
          <w:tab w:val="left" w:pos="1785"/>
        </w:tabs>
        <w:spacing w:line="280" w:lineRule="auto"/>
        <w:ind w:right="1549" w:hanging="360"/>
        <w:jc w:val="both"/>
        <w:rPr>
          <w:rFonts w:ascii="Arial" w:hAnsi="Arial" w:cs="Arial"/>
          <w:sz w:val="20"/>
          <w:szCs w:val="20"/>
        </w:rPr>
      </w:pPr>
      <w:r w:rsidRPr="0097110F">
        <w:rPr>
          <w:rFonts w:ascii="Arial" w:hAnsi="Arial" w:cs="Arial"/>
          <w:sz w:val="20"/>
          <w:szCs w:val="20"/>
        </w:rPr>
        <w:t>Oświadczam, że zapoznaliśmy się z przedmiotem zamówienia i nie wnosimy jakichkolwiek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zastrzeżeń do możliwości jego realizacji oraz zobowiązujemy się do wykonania przedmiotu</w:t>
      </w:r>
      <w:r w:rsidRPr="0097110F">
        <w:rPr>
          <w:rFonts w:ascii="Arial" w:hAnsi="Arial" w:cs="Arial"/>
          <w:spacing w:val="-5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zamówienia zgodnie z warunkami przedstawionymi przez Zamawiającego, określonymi w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opisie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przedmiotu</w:t>
      </w:r>
      <w:r w:rsidRPr="0097110F">
        <w:rPr>
          <w:rFonts w:ascii="Arial" w:hAnsi="Arial" w:cs="Arial"/>
          <w:spacing w:val="4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zamówienia.</w:t>
      </w:r>
    </w:p>
    <w:p w14:paraId="68A5F24E" w14:textId="77777777" w:rsidR="00AA1AF0" w:rsidRPr="0097110F" w:rsidRDefault="00B733BF" w:rsidP="0097110F">
      <w:pPr>
        <w:pStyle w:val="Akapitzlist"/>
        <w:numPr>
          <w:ilvl w:val="0"/>
          <w:numId w:val="2"/>
        </w:numPr>
        <w:tabs>
          <w:tab w:val="left" w:pos="1785"/>
        </w:tabs>
        <w:spacing w:line="280" w:lineRule="auto"/>
        <w:ind w:right="1530" w:hanging="360"/>
        <w:jc w:val="both"/>
        <w:rPr>
          <w:rFonts w:ascii="Arial" w:hAnsi="Arial" w:cs="Arial"/>
          <w:sz w:val="20"/>
          <w:szCs w:val="20"/>
        </w:rPr>
      </w:pPr>
      <w:r w:rsidRPr="0097110F">
        <w:rPr>
          <w:rFonts w:ascii="Arial" w:hAnsi="Arial" w:cs="Arial"/>
          <w:sz w:val="20"/>
          <w:szCs w:val="20"/>
        </w:rPr>
        <w:t>Oświadczam,</w:t>
      </w:r>
      <w:r w:rsidRPr="0097110F">
        <w:rPr>
          <w:rFonts w:ascii="Arial" w:hAnsi="Arial" w:cs="Arial"/>
          <w:spacing w:val="-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że</w:t>
      </w:r>
      <w:r w:rsidRPr="0097110F">
        <w:rPr>
          <w:rFonts w:ascii="Arial" w:hAnsi="Arial" w:cs="Arial"/>
          <w:spacing w:val="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zapoznaliśmy</w:t>
      </w:r>
      <w:r w:rsidRPr="0097110F">
        <w:rPr>
          <w:rFonts w:ascii="Arial" w:hAnsi="Arial" w:cs="Arial"/>
          <w:spacing w:val="-5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się</w:t>
      </w:r>
      <w:r w:rsidRPr="0097110F">
        <w:rPr>
          <w:rFonts w:ascii="Arial" w:hAnsi="Arial" w:cs="Arial"/>
          <w:spacing w:val="3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ze szczegółowym</w:t>
      </w:r>
      <w:r w:rsidRPr="0097110F">
        <w:rPr>
          <w:rFonts w:ascii="Arial" w:hAnsi="Arial" w:cs="Arial"/>
          <w:spacing w:val="6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opisem</w:t>
      </w:r>
      <w:r w:rsidRPr="0097110F">
        <w:rPr>
          <w:rFonts w:ascii="Arial" w:hAnsi="Arial" w:cs="Arial"/>
          <w:spacing w:val="3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konkursu,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w</w:t>
      </w:r>
      <w:r w:rsidRPr="0097110F">
        <w:rPr>
          <w:rFonts w:ascii="Arial" w:hAnsi="Arial" w:cs="Arial"/>
          <w:spacing w:val="-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tym</w:t>
      </w:r>
      <w:r w:rsidRPr="0097110F">
        <w:rPr>
          <w:rFonts w:ascii="Arial" w:hAnsi="Arial" w:cs="Arial"/>
          <w:spacing w:val="6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w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szczególności regulaminem konkursu, wzorem listu intencyjnego dotyczącego partnerstwa,</w:t>
      </w:r>
      <w:r w:rsidRPr="0097110F">
        <w:rPr>
          <w:rFonts w:ascii="Arial" w:hAnsi="Arial" w:cs="Arial"/>
          <w:spacing w:val="-5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podstawowymi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zasadami</w:t>
      </w:r>
      <w:r w:rsidRPr="0097110F">
        <w:rPr>
          <w:rFonts w:ascii="Arial" w:hAnsi="Arial" w:cs="Arial"/>
          <w:spacing w:val="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współpracy</w:t>
      </w:r>
      <w:r w:rsidRPr="0097110F">
        <w:rPr>
          <w:rFonts w:ascii="Arial" w:hAnsi="Arial" w:cs="Arial"/>
          <w:spacing w:val="-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stron</w:t>
      </w:r>
      <w:r w:rsidRPr="0097110F">
        <w:rPr>
          <w:rFonts w:ascii="Arial" w:hAnsi="Arial" w:cs="Arial"/>
          <w:spacing w:val="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znajdującymi się</w:t>
      </w:r>
      <w:r w:rsidRPr="0097110F">
        <w:rPr>
          <w:rFonts w:ascii="Arial" w:hAnsi="Arial" w:cs="Arial"/>
          <w:spacing w:val="-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pod</w:t>
      </w:r>
      <w:r w:rsidRPr="0097110F">
        <w:rPr>
          <w:rFonts w:ascii="Arial" w:hAnsi="Arial" w:cs="Arial"/>
          <w:spacing w:val="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adresem: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https://</w:t>
      </w:r>
      <w:hyperlink r:id="rId5">
        <w:r w:rsidRPr="0097110F">
          <w:rPr>
            <w:rFonts w:ascii="Arial" w:hAnsi="Arial" w:cs="Arial"/>
            <w:sz w:val="20"/>
            <w:szCs w:val="20"/>
          </w:rPr>
          <w:t>www.frse.org.pl/kpo-bcu-wnioskowanie</w:t>
        </w:r>
      </w:hyperlink>
    </w:p>
    <w:p w14:paraId="414D7D51" w14:textId="3A990E40" w:rsidR="00AA1AF0" w:rsidRPr="0097110F" w:rsidRDefault="00B733BF" w:rsidP="0097110F">
      <w:pPr>
        <w:pStyle w:val="Akapitzlist"/>
        <w:numPr>
          <w:ilvl w:val="0"/>
          <w:numId w:val="2"/>
        </w:numPr>
        <w:tabs>
          <w:tab w:val="left" w:pos="1785"/>
        </w:tabs>
        <w:spacing w:before="115" w:line="280" w:lineRule="auto"/>
        <w:ind w:right="1519" w:hanging="360"/>
        <w:jc w:val="both"/>
        <w:rPr>
          <w:rFonts w:ascii="Arial" w:hAnsi="Arial" w:cs="Arial"/>
          <w:sz w:val="20"/>
          <w:szCs w:val="20"/>
        </w:rPr>
      </w:pPr>
      <w:r w:rsidRPr="0097110F">
        <w:rPr>
          <w:rFonts w:ascii="Arial" w:hAnsi="Arial" w:cs="Arial"/>
          <w:sz w:val="20"/>
          <w:szCs w:val="20"/>
        </w:rPr>
        <w:t xml:space="preserve">Oświadczam gotowość do współpracy z </w:t>
      </w:r>
      <w:r w:rsidR="0097110F">
        <w:rPr>
          <w:rFonts w:ascii="Arial" w:hAnsi="Arial" w:cs="Arial"/>
          <w:sz w:val="20"/>
          <w:szCs w:val="20"/>
        </w:rPr>
        <w:t>Powiatem Grójeckim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w realizacji projektu na każdym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jego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etapie,</w:t>
      </w:r>
      <w:r w:rsidRPr="0097110F">
        <w:rPr>
          <w:rFonts w:ascii="Arial" w:hAnsi="Arial" w:cs="Arial"/>
          <w:spacing w:val="53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w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tym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do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prowadzenia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weryfikacji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założeń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przedsięwzięcia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w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okresie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przewidzianym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pacing w:val="-1"/>
          <w:sz w:val="20"/>
          <w:szCs w:val="20"/>
        </w:rPr>
        <w:t>projektem</w:t>
      </w:r>
      <w:r w:rsidRPr="0097110F">
        <w:rPr>
          <w:rFonts w:ascii="Arial" w:hAnsi="Arial" w:cs="Arial"/>
          <w:spacing w:val="6"/>
          <w:sz w:val="20"/>
          <w:szCs w:val="20"/>
        </w:rPr>
        <w:t xml:space="preserve"> </w:t>
      </w:r>
      <w:r w:rsidRPr="0097110F">
        <w:rPr>
          <w:rFonts w:ascii="Arial" w:hAnsi="Arial" w:cs="Arial"/>
          <w:spacing w:val="-1"/>
          <w:sz w:val="20"/>
          <w:szCs w:val="20"/>
        </w:rPr>
        <w:t>(List</w:t>
      </w:r>
      <w:r w:rsidRPr="0097110F">
        <w:rPr>
          <w:rFonts w:ascii="Arial" w:hAnsi="Arial" w:cs="Arial"/>
          <w:spacing w:val="2"/>
          <w:sz w:val="20"/>
          <w:szCs w:val="20"/>
        </w:rPr>
        <w:t xml:space="preserve"> </w:t>
      </w:r>
      <w:r w:rsidRPr="0097110F">
        <w:rPr>
          <w:rFonts w:ascii="Arial" w:hAnsi="Arial" w:cs="Arial"/>
          <w:spacing w:val="-1"/>
          <w:sz w:val="20"/>
          <w:szCs w:val="20"/>
        </w:rPr>
        <w:t>intencyjny</w:t>
      </w:r>
      <w:r w:rsidRPr="0097110F">
        <w:rPr>
          <w:rFonts w:ascii="Arial" w:hAnsi="Arial" w:cs="Arial"/>
          <w:sz w:val="20"/>
          <w:szCs w:val="20"/>
        </w:rPr>
        <w:t xml:space="preserve"> </w:t>
      </w:r>
      <w:r w:rsidRPr="0097110F">
        <w:rPr>
          <w:rFonts w:ascii="Arial" w:hAnsi="Arial" w:cs="Arial"/>
          <w:w w:val="160"/>
          <w:sz w:val="20"/>
          <w:szCs w:val="20"/>
        </w:rPr>
        <w:t>–</w:t>
      </w:r>
      <w:r w:rsidRPr="0097110F">
        <w:rPr>
          <w:rFonts w:ascii="Arial" w:hAnsi="Arial" w:cs="Arial"/>
          <w:spacing w:val="-26"/>
          <w:w w:val="160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załącznik</w:t>
      </w:r>
      <w:r w:rsidRPr="0097110F">
        <w:rPr>
          <w:rFonts w:ascii="Arial" w:hAnsi="Arial" w:cs="Arial"/>
          <w:spacing w:val="4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nr</w:t>
      </w:r>
      <w:r w:rsidRPr="0097110F">
        <w:rPr>
          <w:rFonts w:ascii="Arial" w:hAnsi="Arial" w:cs="Arial"/>
          <w:spacing w:val="3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3</w:t>
      </w:r>
      <w:r w:rsidRPr="0097110F">
        <w:rPr>
          <w:rFonts w:ascii="Arial" w:hAnsi="Arial" w:cs="Arial"/>
          <w:spacing w:val="2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do</w:t>
      </w:r>
      <w:r w:rsidRPr="0097110F">
        <w:rPr>
          <w:rFonts w:ascii="Arial" w:hAnsi="Arial" w:cs="Arial"/>
          <w:spacing w:val="1"/>
          <w:sz w:val="20"/>
          <w:szCs w:val="20"/>
        </w:rPr>
        <w:t xml:space="preserve"> </w:t>
      </w:r>
      <w:r w:rsidRPr="0097110F">
        <w:rPr>
          <w:rFonts w:ascii="Arial" w:hAnsi="Arial" w:cs="Arial"/>
          <w:sz w:val="20"/>
          <w:szCs w:val="20"/>
        </w:rPr>
        <w:t>ogłoszenia).</w:t>
      </w:r>
    </w:p>
    <w:p w14:paraId="54CD643E" w14:textId="77777777" w:rsidR="00AA1AF0" w:rsidRPr="002A2B90" w:rsidRDefault="00AA1AF0">
      <w:pPr>
        <w:pStyle w:val="Tekstpodstawowy"/>
        <w:rPr>
          <w:rFonts w:ascii="Arial" w:hAnsi="Arial" w:cs="Arial"/>
        </w:rPr>
      </w:pPr>
    </w:p>
    <w:p w14:paraId="668B73DD" w14:textId="77777777" w:rsidR="00AA1AF0" w:rsidRPr="002A2B90" w:rsidRDefault="00AA1AF0">
      <w:pPr>
        <w:pStyle w:val="Tekstpodstawowy"/>
        <w:rPr>
          <w:rFonts w:ascii="Arial" w:hAnsi="Arial" w:cs="Arial"/>
        </w:rPr>
      </w:pPr>
    </w:p>
    <w:p w14:paraId="0EE8E138" w14:textId="77777777" w:rsidR="00AA1AF0" w:rsidRPr="002A2B90" w:rsidRDefault="00AA1AF0">
      <w:pPr>
        <w:pStyle w:val="Tekstpodstawowy"/>
        <w:spacing w:before="10"/>
        <w:rPr>
          <w:rFonts w:ascii="Arial" w:hAnsi="Arial" w:cs="Arial"/>
        </w:rPr>
      </w:pPr>
    </w:p>
    <w:p w14:paraId="1714E575" w14:textId="77777777" w:rsidR="00AA1AF0" w:rsidRPr="002A2B90" w:rsidRDefault="00B733BF">
      <w:pPr>
        <w:pStyle w:val="Tekstpodstawowy"/>
        <w:tabs>
          <w:tab w:val="left" w:pos="6565"/>
        </w:tabs>
        <w:ind w:left="1076"/>
        <w:rPr>
          <w:rFonts w:ascii="Arial" w:hAnsi="Arial" w:cs="Arial"/>
        </w:rPr>
      </w:pPr>
      <w:r w:rsidRPr="002A2B90">
        <w:rPr>
          <w:rFonts w:ascii="Arial" w:hAnsi="Arial" w:cs="Arial"/>
        </w:rPr>
        <w:t>...............................................,</w:t>
      </w:r>
      <w:r w:rsidRPr="002A2B90">
        <w:rPr>
          <w:rFonts w:ascii="Arial" w:hAnsi="Arial" w:cs="Arial"/>
          <w:spacing w:val="-2"/>
        </w:rPr>
        <w:t xml:space="preserve"> </w:t>
      </w:r>
      <w:r w:rsidRPr="002A2B90">
        <w:rPr>
          <w:rFonts w:ascii="Arial" w:hAnsi="Arial" w:cs="Arial"/>
        </w:rPr>
        <w:t>dnia:</w:t>
      </w:r>
      <w:r w:rsidRPr="002A2B90">
        <w:rPr>
          <w:rFonts w:ascii="Arial" w:hAnsi="Arial" w:cs="Arial"/>
          <w:spacing w:val="1"/>
        </w:rPr>
        <w:t xml:space="preserve"> </w:t>
      </w:r>
      <w:r w:rsidRPr="002A2B90">
        <w:rPr>
          <w:rFonts w:ascii="Arial" w:hAnsi="Arial" w:cs="Arial"/>
        </w:rPr>
        <w:t>.......................</w:t>
      </w:r>
      <w:r w:rsidRPr="002A2B90">
        <w:rPr>
          <w:rFonts w:ascii="Arial" w:hAnsi="Arial" w:cs="Arial"/>
        </w:rPr>
        <w:tab/>
        <w:t>………………………………</w:t>
      </w:r>
    </w:p>
    <w:p w14:paraId="17B37141" w14:textId="77777777" w:rsidR="00AA1AF0" w:rsidRPr="002A2B90" w:rsidRDefault="00B733BF">
      <w:pPr>
        <w:pStyle w:val="Tekstpodstawowy"/>
        <w:tabs>
          <w:tab w:val="left" w:pos="6741"/>
        </w:tabs>
        <w:spacing w:before="37"/>
        <w:ind w:left="1076"/>
        <w:rPr>
          <w:rFonts w:ascii="Arial" w:hAnsi="Arial" w:cs="Arial"/>
        </w:rPr>
      </w:pPr>
      <w:r w:rsidRPr="002A2B90">
        <w:rPr>
          <w:rFonts w:ascii="Arial" w:hAnsi="Arial" w:cs="Arial"/>
        </w:rPr>
        <w:t>miejscowość</w:t>
      </w:r>
      <w:r w:rsidRPr="002A2B90">
        <w:rPr>
          <w:rFonts w:ascii="Arial" w:hAnsi="Arial" w:cs="Arial"/>
        </w:rPr>
        <w:tab/>
        <w:t>pieczęć</w:t>
      </w:r>
      <w:r w:rsidRPr="002A2B90">
        <w:rPr>
          <w:rFonts w:ascii="Arial" w:hAnsi="Arial" w:cs="Arial"/>
          <w:spacing w:val="-2"/>
        </w:rPr>
        <w:t xml:space="preserve"> </w:t>
      </w:r>
      <w:r w:rsidRPr="002A2B90">
        <w:rPr>
          <w:rFonts w:ascii="Arial" w:hAnsi="Arial" w:cs="Arial"/>
        </w:rPr>
        <w:t>i podpis</w:t>
      </w:r>
      <w:r w:rsidRPr="002A2B90">
        <w:rPr>
          <w:rFonts w:ascii="Arial" w:hAnsi="Arial" w:cs="Arial"/>
          <w:spacing w:val="-1"/>
        </w:rPr>
        <w:t xml:space="preserve"> </w:t>
      </w:r>
      <w:r w:rsidRPr="002A2B90">
        <w:rPr>
          <w:rFonts w:ascii="Arial" w:hAnsi="Arial" w:cs="Arial"/>
        </w:rPr>
        <w:t>partnera</w:t>
      </w:r>
    </w:p>
    <w:sectPr w:rsidR="00AA1AF0" w:rsidRPr="002A2B90">
      <w:type w:val="continuous"/>
      <w:pgSz w:w="11910" w:h="16840"/>
      <w:pgMar w:top="420" w:right="32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F8A"/>
    <w:multiLevelType w:val="hybridMultilevel"/>
    <w:tmpl w:val="89AE6DCC"/>
    <w:lvl w:ilvl="0" w:tplc="B2363EC0">
      <w:start w:val="1"/>
      <w:numFmt w:val="decimal"/>
      <w:lvlText w:val="%1."/>
      <w:lvlJc w:val="left"/>
      <w:pPr>
        <w:ind w:left="1784" w:hanging="349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pl-PL" w:eastAsia="en-US" w:bidi="ar-SA"/>
      </w:rPr>
    </w:lvl>
    <w:lvl w:ilvl="1" w:tplc="BCF48868">
      <w:numFmt w:val="bullet"/>
      <w:lvlText w:val="•"/>
      <w:lvlJc w:val="left"/>
      <w:pPr>
        <w:ind w:left="2740" w:hanging="349"/>
      </w:pPr>
      <w:rPr>
        <w:rFonts w:hint="default"/>
        <w:lang w:val="pl-PL" w:eastAsia="en-US" w:bidi="ar-SA"/>
      </w:rPr>
    </w:lvl>
    <w:lvl w:ilvl="2" w:tplc="A212F5EE">
      <w:numFmt w:val="bullet"/>
      <w:lvlText w:val="•"/>
      <w:lvlJc w:val="left"/>
      <w:pPr>
        <w:ind w:left="3701" w:hanging="349"/>
      </w:pPr>
      <w:rPr>
        <w:rFonts w:hint="default"/>
        <w:lang w:val="pl-PL" w:eastAsia="en-US" w:bidi="ar-SA"/>
      </w:rPr>
    </w:lvl>
    <w:lvl w:ilvl="3" w:tplc="4CAA759C">
      <w:numFmt w:val="bullet"/>
      <w:lvlText w:val="•"/>
      <w:lvlJc w:val="left"/>
      <w:pPr>
        <w:ind w:left="4661" w:hanging="349"/>
      </w:pPr>
      <w:rPr>
        <w:rFonts w:hint="default"/>
        <w:lang w:val="pl-PL" w:eastAsia="en-US" w:bidi="ar-SA"/>
      </w:rPr>
    </w:lvl>
    <w:lvl w:ilvl="4" w:tplc="6E6A5716">
      <w:numFmt w:val="bullet"/>
      <w:lvlText w:val="•"/>
      <w:lvlJc w:val="left"/>
      <w:pPr>
        <w:ind w:left="5622" w:hanging="349"/>
      </w:pPr>
      <w:rPr>
        <w:rFonts w:hint="default"/>
        <w:lang w:val="pl-PL" w:eastAsia="en-US" w:bidi="ar-SA"/>
      </w:rPr>
    </w:lvl>
    <w:lvl w:ilvl="5" w:tplc="824E6F42">
      <w:numFmt w:val="bullet"/>
      <w:lvlText w:val="•"/>
      <w:lvlJc w:val="left"/>
      <w:pPr>
        <w:ind w:left="6583" w:hanging="349"/>
      </w:pPr>
      <w:rPr>
        <w:rFonts w:hint="default"/>
        <w:lang w:val="pl-PL" w:eastAsia="en-US" w:bidi="ar-SA"/>
      </w:rPr>
    </w:lvl>
    <w:lvl w:ilvl="6" w:tplc="B59A5136">
      <w:numFmt w:val="bullet"/>
      <w:lvlText w:val="•"/>
      <w:lvlJc w:val="left"/>
      <w:pPr>
        <w:ind w:left="7543" w:hanging="349"/>
      </w:pPr>
      <w:rPr>
        <w:rFonts w:hint="default"/>
        <w:lang w:val="pl-PL" w:eastAsia="en-US" w:bidi="ar-SA"/>
      </w:rPr>
    </w:lvl>
    <w:lvl w:ilvl="7" w:tplc="F3DCE174">
      <w:numFmt w:val="bullet"/>
      <w:lvlText w:val="•"/>
      <w:lvlJc w:val="left"/>
      <w:pPr>
        <w:ind w:left="8504" w:hanging="349"/>
      </w:pPr>
      <w:rPr>
        <w:rFonts w:hint="default"/>
        <w:lang w:val="pl-PL" w:eastAsia="en-US" w:bidi="ar-SA"/>
      </w:rPr>
    </w:lvl>
    <w:lvl w:ilvl="8" w:tplc="AB1281E0">
      <w:numFmt w:val="bullet"/>
      <w:lvlText w:val="•"/>
      <w:lvlJc w:val="left"/>
      <w:pPr>
        <w:ind w:left="9465" w:hanging="349"/>
      </w:pPr>
      <w:rPr>
        <w:rFonts w:hint="default"/>
        <w:lang w:val="pl-PL" w:eastAsia="en-US" w:bidi="ar-SA"/>
      </w:rPr>
    </w:lvl>
  </w:abstractNum>
  <w:abstractNum w:abstractNumId="1" w15:restartNumberingAfterBreak="0">
    <w:nsid w:val="24E93E75"/>
    <w:multiLevelType w:val="hybridMultilevel"/>
    <w:tmpl w:val="B7F47B76"/>
    <w:lvl w:ilvl="0" w:tplc="BD88B574">
      <w:start w:val="1"/>
      <w:numFmt w:val="decimal"/>
      <w:lvlText w:val="%1."/>
      <w:lvlJc w:val="left"/>
      <w:pPr>
        <w:ind w:left="336" w:hanging="221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pl-PL" w:eastAsia="en-US" w:bidi="ar-SA"/>
      </w:rPr>
    </w:lvl>
    <w:lvl w:ilvl="1" w:tplc="9788C21C">
      <w:numFmt w:val="bullet"/>
      <w:lvlText w:val="•"/>
      <w:lvlJc w:val="left"/>
      <w:pPr>
        <w:ind w:left="831" w:hanging="221"/>
      </w:pPr>
      <w:rPr>
        <w:rFonts w:hint="default"/>
        <w:lang w:val="pl-PL" w:eastAsia="en-US" w:bidi="ar-SA"/>
      </w:rPr>
    </w:lvl>
    <w:lvl w:ilvl="2" w:tplc="48CC47AE">
      <w:numFmt w:val="bullet"/>
      <w:lvlText w:val="•"/>
      <w:lvlJc w:val="left"/>
      <w:pPr>
        <w:ind w:left="1323" w:hanging="221"/>
      </w:pPr>
      <w:rPr>
        <w:rFonts w:hint="default"/>
        <w:lang w:val="pl-PL" w:eastAsia="en-US" w:bidi="ar-SA"/>
      </w:rPr>
    </w:lvl>
    <w:lvl w:ilvl="3" w:tplc="639AA780">
      <w:numFmt w:val="bullet"/>
      <w:lvlText w:val="•"/>
      <w:lvlJc w:val="left"/>
      <w:pPr>
        <w:ind w:left="1815" w:hanging="221"/>
      </w:pPr>
      <w:rPr>
        <w:rFonts w:hint="default"/>
        <w:lang w:val="pl-PL" w:eastAsia="en-US" w:bidi="ar-SA"/>
      </w:rPr>
    </w:lvl>
    <w:lvl w:ilvl="4" w:tplc="87041218">
      <w:numFmt w:val="bullet"/>
      <w:lvlText w:val="•"/>
      <w:lvlJc w:val="left"/>
      <w:pPr>
        <w:ind w:left="2307" w:hanging="221"/>
      </w:pPr>
      <w:rPr>
        <w:rFonts w:hint="default"/>
        <w:lang w:val="pl-PL" w:eastAsia="en-US" w:bidi="ar-SA"/>
      </w:rPr>
    </w:lvl>
    <w:lvl w:ilvl="5" w:tplc="8AB0E928">
      <w:numFmt w:val="bullet"/>
      <w:lvlText w:val="•"/>
      <w:lvlJc w:val="left"/>
      <w:pPr>
        <w:ind w:left="2799" w:hanging="221"/>
      </w:pPr>
      <w:rPr>
        <w:rFonts w:hint="default"/>
        <w:lang w:val="pl-PL" w:eastAsia="en-US" w:bidi="ar-SA"/>
      </w:rPr>
    </w:lvl>
    <w:lvl w:ilvl="6" w:tplc="4190AFB4">
      <w:numFmt w:val="bullet"/>
      <w:lvlText w:val="•"/>
      <w:lvlJc w:val="left"/>
      <w:pPr>
        <w:ind w:left="3291" w:hanging="221"/>
      </w:pPr>
      <w:rPr>
        <w:rFonts w:hint="default"/>
        <w:lang w:val="pl-PL" w:eastAsia="en-US" w:bidi="ar-SA"/>
      </w:rPr>
    </w:lvl>
    <w:lvl w:ilvl="7" w:tplc="F7ECB0BC">
      <w:numFmt w:val="bullet"/>
      <w:lvlText w:val="•"/>
      <w:lvlJc w:val="left"/>
      <w:pPr>
        <w:ind w:left="3783" w:hanging="221"/>
      </w:pPr>
      <w:rPr>
        <w:rFonts w:hint="default"/>
        <w:lang w:val="pl-PL" w:eastAsia="en-US" w:bidi="ar-SA"/>
      </w:rPr>
    </w:lvl>
    <w:lvl w:ilvl="8" w:tplc="C1E85CFE">
      <w:numFmt w:val="bullet"/>
      <w:lvlText w:val="•"/>
      <w:lvlJc w:val="left"/>
      <w:pPr>
        <w:ind w:left="4275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26ED0DE5"/>
    <w:multiLevelType w:val="hybridMultilevel"/>
    <w:tmpl w:val="8A86B216"/>
    <w:lvl w:ilvl="0" w:tplc="9AF41D96">
      <w:numFmt w:val="bullet"/>
      <w:lvlText w:val="□"/>
      <w:lvlJc w:val="left"/>
      <w:pPr>
        <w:ind w:left="588" w:hanging="348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674C396E">
      <w:numFmt w:val="bullet"/>
      <w:lvlText w:val="•"/>
      <w:lvlJc w:val="left"/>
      <w:pPr>
        <w:ind w:left="1047" w:hanging="348"/>
      </w:pPr>
      <w:rPr>
        <w:rFonts w:hint="default"/>
        <w:lang w:val="pl-PL" w:eastAsia="en-US" w:bidi="ar-SA"/>
      </w:rPr>
    </w:lvl>
    <w:lvl w:ilvl="2" w:tplc="78A60A86">
      <w:numFmt w:val="bullet"/>
      <w:lvlText w:val="•"/>
      <w:lvlJc w:val="left"/>
      <w:pPr>
        <w:ind w:left="1515" w:hanging="348"/>
      </w:pPr>
      <w:rPr>
        <w:rFonts w:hint="default"/>
        <w:lang w:val="pl-PL" w:eastAsia="en-US" w:bidi="ar-SA"/>
      </w:rPr>
    </w:lvl>
    <w:lvl w:ilvl="3" w:tplc="35AC64E4">
      <w:numFmt w:val="bullet"/>
      <w:lvlText w:val="•"/>
      <w:lvlJc w:val="left"/>
      <w:pPr>
        <w:ind w:left="1983" w:hanging="348"/>
      </w:pPr>
      <w:rPr>
        <w:rFonts w:hint="default"/>
        <w:lang w:val="pl-PL" w:eastAsia="en-US" w:bidi="ar-SA"/>
      </w:rPr>
    </w:lvl>
    <w:lvl w:ilvl="4" w:tplc="E0722A34">
      <w:numFmt w:val="bullet"/>
      <w:lvlText w:val="•"/>
      <w:lvlJc w:val="left"/>
      <w:pPr>
        <w:ind w:left="2451" w:hanging="348"/>
      </w:pPr>
      <w:rPr>
        <w:rFonts w:hint="default"/>
        <w:lang w:val="pl-PL" w:eastAsia="en-US" w:bidi="ar-SA"/>
      </w:rPr>
    </w:lvl>
    <w:lvl w:ilvl="5" w:tplc="96EA23DE">
      <w:numFmt w:val="bullet"/>
      <w:lvlText w:val="•"/>
      <w:lvlJc w:val="left"/>
      <w:pPr>
        <w:ind w:left="2919" w:hanging="348"/>
      </w:pPr>
      <w:rPr>
        <w:rFonts w:hint="default"/>
        <w:lang w:val="pl-PL" w:eastAsia="en-US" w:bidi="ar-SA"/>
      </w:rPr>
    </w:lvl>
    <w:lvl w:ilvl="6" w:tplc="5EFAEF8C">
      <w:numFmt w:val="bullet"/>
      <w:lvlText w:val="•"/>
      <w:lvlJc w:val="left"/>
      <w:pPr>
        <w:ind w:left="3387" w:hanging="348"/>
      </w:pPr>
      <w:rPr>
        <w:rFonts w:hint="default"/>
        <w:lang w:val="pl-PL" w:eastAsia="en-US" w:bidi="ar-SA"/>
      </w:rPr>
    </w:lvl>
    <w:lvl w:ilvl="7" w:tplc="84FE76DA">
      <w:numFmt w:val="bullet"/>
      <w:lvlText w:val="•"/>
      <w:lvlJc w:val="left"/>
      <w:pPr>
        <w:ind w:left="3855" w:hanging="348"/>
      </w:pPr>
      <w:rPr>
        <w:rFonts w:hint="default"/>
        <w:lang w:val="pl-PL" w:eastAsia="en-US" w:bidi="ar-SA"/>
      </w:rPr>
    </w:lvl>
    <w:lvl w:ilvl="8" w:tplc="09404D62">
      <w:numFmt w:val="bullet"/>
      <w:lvlText w:val="•"/>
      <w:lvlJc w:val="left"/>
      <w:pPr>
        <w:ind w:left="4323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38234909"/>
    <w:multiLevelType w:val="hybridMultilevel"/>
    <w:tmpl w:val="2E9470F8"/>
    <w:lvl w:ilvl="0" w:tplc="3BB87BFC">
      <w:start w:val="3"/>
      <w:numFmt w:val="decimal"/>
      <w:lvlText w:val="%1."/>
      <w:lvlJc w:val="left"/>
      <w:pPr>
        <w:ind w:left="321" w:hanging="221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pl-PL" w:eastAsia="en-US" w:bidi="ar-SA"/>
      </w:rPr>
    </w:lvl>
    <w:lvl w:ilvl="1" w:tplc="FA24CA1C">
      <w:numFmt w:val="bullet"/>
      <w:lvlText w:val="•"/>
      <w:lvlJc w:val="left"/>
      <w:pPr>
        <w:ind w:left="813" w:hanging="221"/>
      </w:pPr>
      <w:rPr>
        <w:rFonts w:hint="default"/>
        <w:lang w:val="pl-PL" w:eastAsia="en-US" w:bidi="ar-SA"/>
      </w:rPr>
    </w:lvl>
    <w:lvl w:ilvl="2" w:tplc="107CAA0A">
      <w:numFmt w:val="bullet"/>
      <w:lvlText w:val="•"/>
      <w:lvlJc w:val="left"/>
      <w:pPr>
        <w:ind w:left="1307" w:hanging="221"/>
      </w:pPr>
      <w:rPr>
        <w:rFonts w:hint="default"/>
        <w:lang w:val="pl-PL" w:eastAsia="en-US" w:bidi="ar-SA"/>
      </w:rPr>
    </w:lvl>
    <w:lvl w:ilvl="3" w:tplc="B1E06F38">
      <w:numFmt w:val="bullet"/>
      <w:lvlText w:val="•"/>
      <w:lvlJc w:val="left"/>
      <w:pPr>
        <w:ind w:left="1801" w:hanging="221"/>
      </w:pPr>
      <w:rPr>
        <w:rFonts w:hint="default"/>
        <w:lang w:val="pl-PL" w:eastAsia="en-US" w:bidi="ar-SA"/>
      </w:rPr>
    </w:lvl>
    <w:lvl w:ilvl="4" w:tplc="11124F3C">
      <w:numFmt w:val="bullet"/>
      <w:lvlText w:val="•"/>
      <w:lvlJc w:val="left"/>
      <w:pPr>
        <w:ind w:left="2295" w:hanging="221"/>
      </w:pPr>
      <w:rPr>
        <w:rFonts w:hint="default"/>
        <w:lang w:val="pl-PL" w:eastAsia="en-US" w:bidi="ar-SA"/>
      </w:rPr>
    </w:lvl>
    <w:lvl w:ilvl="5" w:tplc="48FC4788">
      <w:numFmt w:val="bullet"/>
      <w:lvlText w:val="•"/>
      <w:lvlJc w:val="left"/>
      <w:pPr>
        <w:ind w:left="2789" w:hanging="221"/>
      </w:pPr>
      <w:rPr>
        <w:rFonts w:hint="default"/>
        <w:lang w:val="pl-PL" w:eastAsia="en-US" w:bidi="ar-SA"/>
      </w:rPr>
    </w:lvl>
    <w:lvl w:ilvl="6" w:tplc="B9EAD5E2">
      <w:numFmt w:val="bullet"/>
      <w:lvlText w:val="•"/>
      <w:lvlJc w:val="left"/>
      <w:pPr>
        <w:ind w:left="3283" w:hanging="221"/>
      </w:pPr>
      <w:rPr>
        <w:rFonts w:hint="default"/>
        <w:lang w:val="pl-PL" w:eastAsia="en-US" w:bidi="ar-SA"/>
      </w:rPr>
    </w:lvl>
    <w:lvl w:ilvl="7" w:tplc="CE04E50C">
      <w:numFmt w:val="bullet"/>
      <w:lvlText w:val="•"/>
      <w:lvlJc w:val="left"/>
      <w:pPr>
        <w:ind w:left="3776" w:hanging="221"/>
      </w:pPr>
      <w:rPr>
        <w:rFonts w:hint="default"/>
        <w:lang w:val="pl-PL" w:eastAsia="en-US" w:bidi="ar-SA"/>
      </w:rPr>
    </w:lvl>
    <w:lvl w:ilvl="8" w:tplc="BF140FE6">
      <w:numFmt w:val="bullet"/>
      <w:lvlText w:val="•"/>
      <w:lvlJc w:val="left"/>
      <w:pPr>
        <w:ind w:left="4270" w:hanging="221"/>
      </w:pPr>
      <w:rPr>
        <w:rFonts w:hint="default"/>
        <w:lang w:val="pl-PL" w:eastAsia="en-US" w:bidi="ar-SA"/>
      </w:rPr>
    </w:lvl>
  </w:abstractNum>
  <w:abstractNum w:abstractNumId="4" w15:restartNumberingAfterBreak="0">
    <w:nsid w:val="68706C9C"/>
    <w:multiLevelType w:val="hybridMultilevel"/>
    <w:tmpl w:val="E1947C3E"/>
    <w:lvl w:ilvl="0" w:tplc="CF1C04DA">
      <w:start w:val="1"/>
      <w:numFmt w:val="decimal"/>
      <w:lvlText w:val="%1."/>
      <w:lvlJc w:val="left"/>
      <w:pPr>
        <w:ind w:left="1796" w:hanging="349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pl-PL" w:eastAsia="en-US" w:bidi="ar-SA"/>
      </w:rPr>
    </w:lvl>
    <w:lvl w:ilvl="1" w:tplc="A35CA078">
      <w:numFmt w:val="bullet"/>
      <w:lvlText w:val="•"/>
      <w:lvlJc w:val="left"/>
      <w:pPr>
        <w:ind w:left="2758" w:hanging="349"/>
      </w:pPr>
      <w:rPr>
        <w:rFonts w:hint="default"/>
        <w:lang w:val="pl-PL" w:eastAsia="en-US" w:bidi="ar-SA"/>
      </w:rPr>
    </w:lvl>
    <w:lvl w:ilvl="2" w:tplc="91B2FC58">
      <w:numFmt w:val="bullet"/>
      <w:lvlText w:val="•"/>
      <w:lvlJc w:val="left"/>
      <w:pPr>
        <w:ind w:left="3717" w:hanging="349"/>
      </w:pPr>
      <w:rPr>
        <w:rFonts w:hint="default"/>
        <w:lang w:val="pl-PL" w:eastAsia="en-US" w:bidi="ar-SA"/>
      </w:rPr>
    </w:lvl>
    <w:lvl w:ilvl="3" w:tplc="8706578C">
      <w:numFmt w:val="bullet"/>
      <w:lvlText w:val="•"/>
      <w:lvlJc w:val="left"/>
      <w:pPr>
        <w:ind w:left="4675" w:hanging="349"/>
      </w:pPr>
      <w:rPr>
        <w:rFonts w:hint="default"/>
        <w:lang w:val="pl-PL" w:eastAsia="en-US" w:bidi="ar-SA"/>
      </w:rPr>
    </w:lvl>
    <w:lvl w:ilvl="4" w:tplc="F81853D4">
      <w:numFmt w:val="bullet"/>
      <w:lvlText w:val="•"/>
      <w:lvlJc w:val="left"/>
      <w:pPr>
        <w:ind w:left="5634" w:hanging="349"/>
      </w:pPr>
      <w:rPr>
        <w:rFonts w:hint="default"/>
        <w:lang w:val="pl-PL" w:eastAsia="en-US" w:bidi="ar-SA"/>
      </w:rPr>
    </w:lvl>
    <w:lvl w:ilvl="5" w:tplc="5312321A">
      <w:numFmt w:val="bullet"/>
      <w:lvlText w:val="•"/>
      <w:lvlJc w:val="left"/>
      <w:pPr>
        <w:ind w:left="6593" w:hanging="349"/>
      </w:pPr>
      <w:rPr>
        <w:rFonts w:hint="default"/>
        <w:lang w:val="pl-PL" w:eastAsia="en-US" w:bidi="ar-SA"/>
      </w:rPr>
    </w:lvl>
    <w:lvl w:ilvl="6" w:tplc="925441A6">
      <w:numFmt w:val="bullet"/>
      <w:lvlText w:val="•"/>
      <w:lvlJc w:val="left"/>
      <w:pPr>
        <w:ind w:left="7551" w:hanging="349"/>
      </w:pPr>
      <w:rPr>
        <w:rFonts w:hint="default"/>
        <w:lang w:val="pl-PL" w:eastAsia="en-US" w:bidi="ar-SA"/>
      </w:rPr>
    </w:lvl>
    <w:lvl w:ilvl="7" w:tplc="099268B2">
      <w:numFmt w:val="bullet"/>
      <w:lvlText w:val="•"/>
      <w:lvlJc w:val="left"/>
      <w:pPr>
        <w:ind w:left="8510" w:hanging="349"/>
      </w:pPr>
      <w:rPr>
        <w:rFonts w:hint="default"/>
        <w:lang w:val="pl-PL" w:eastAsia="en-US" w:bidi="ar-SA"/>
      </w:rPr>
    </w:lvl>
    <w:lvl w:ilvl="8" w:tplc="FD763D70">
      <w:numFmt w:val="bullet"/>
      <w:lvlText w:val="•"/>
      <w:lvlJc w:val="left"/>
      <w:pPr>
        <w:ind w:left="9469" w:hanging="349"/>
      </w:pPr>
      <w:rPr>
        <w:rFonts w:hint="default"/>
        <w:lang w:val="pl-PL" w:eastAsia="en-US" w:bidi="ar-SA"/>
      </w:rPr>
    </w:lvl>
  </w:abstractNum>
  <w:abstractNum w:abstractNumId="5" w15:restartNumberingAfterBreak="0">
    <w:nsid w:val="72B96D14"/>
    <w:multiLevelType w:val="hybridMultilevel"/>
    <w:tmpl w:val="C0C49CB8"/>
    <w:lvl w:ilvl="0" w:tplc="D0E474FA">
      <w:numFmt w:val="bullet"/>
      <w:lvlText w:val="□"/>
      <w:lvlJc w:val="left"/>
      <w:pPr>
        <w:ind w:left="571" w:hanging="425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F976B456">
      <w:numFmt w:val="bullet"/>
      <w:lvlText w:val="•"/>
      <w:lvlJc w:val="left"/>
      <w:pPr>
        <w:ind w:left="1047" w:hanging="425"/>
      </w:pPr>
      <w:rPr>
        <w:rFonts w:hint="default"/>
        <w:lang w:val="pl-PL" w:eastAsia="en-US" w:bidi="ar-SA"/>
      </w:rPr>
    </w:lvl>
    <w:lvl w:ilvl="2" w:tplc="DE66B276">
      <w:numFmt w:val="bullet"/>
      <w:lvlText w:val="•"/>
      <w:lvlJc w:val="left"/>
      <w:pPr>
        <w:ind w:left="1515" w:hanging="425"/>
      </w:pPr>
      <w:rPr>
        <w:rFonts w:hint="default"/>
        <w:lang w:val="pl-PL" w:eastAsia="en-US" w:bidi="ar-SA"/>
      </w:rPr>
    </w:lvl>
    <w:lvl w:ilvl="3" w:tplc="D39213E6">
      <w:numFmt w:val="bullet"/>
      <w:lvlText w:val="•"/>
      <w:lvlJc w:val="left"/>
      <w:pPr>
        <w:ind w:left="1983" w:hanging="425"/>
      </w:pPr>
      <w:rPr>
        <w:rFonts w:hint="default"/>
        <w:lang w:val="pl-PL" w:eastAsia="en-US" w:bidi="ar-SA"/>
      </w:rPr>
    </w:lvl>
    <w:lvl w:ilvl="4" w:tplc="CBCAC080">
      <w:numFmt w:val="bullet"/>
      <w:lvlText w:val="•"/>
      <w:lvlJc w:val="left"/>
      <w:pPr>
        <w:ind w:left="2451" w:hanging="425"/>
      </w:pPr>
      <w:rPr>
        <w:rFonts w:hint="default"/>
        <w:lang w:val="pl-PL" w:eastAsia="en-US" w:bidi="ar-SA"/>
      </w:rPr>
    </w:lvl>
    <w:lvl w:ilvl="5" w:tplc="714003C6">
      <w:numFmt w:val="bullet"/>
      <w:lvlText w:val="•"/>
      <w:lvlJc w:val="left"/>
      <w:pPr>
        <w:ind w:left="2919" w:hanging="425"/>
      </w:pPr>
      <w:rPr>
        <w:rFonts w:hint="default"/>
        <w:lang w:val="pl-PL" w:eastAsia="en-US" w:bidi="ar-SA"/>
      </w:rPr>
    </w:lvl>
    <w:lvl w:ilvl="6" w:tplc="1ADCD988">
      <w:numFmt w:val="bullet"/>
      <w:lvlText w:val="•"/>
      <w:lvlJc w:val="left"/>
      <w:pPr>
        <w:ind w:left="3387" w:hanging="425"/>
      </w:pPr>
      <w:rPr>
        <w:rFonts w:hint="default"/>
        <w:lang w:val="pl-PL" w:eastAsia="en-US" w:bidi="ar-SA"/>
      </w:rPr>
    </w:lvl>
    <w:lvl w:ilvl="7" w:tplc="B9F2EB2A">
      <w:numFmt w:val="bullet"/>
      <w:lvlText w:val="•"/>
      <w:lvlJc w:val="left"/>
      <w:pPr>
        <w:ind w:left="3855" w:hanging="425"/>
      </w:pPr>
      <w:rPr>
        <w:rFonts w:hint="default"/>
        <w:lang w:val="pl-PL" w:eastAsia="en-US" w:bidi="ar-SA"/>
      </w:rPr>
    </w:lvl>
    <w:lvl w:ilvl="8" w:tplc="6BF61B78">
      <w:numFmt w:val="bullet"/>
      <w:lvlText w:val="•"/>
      <w:lvlJc w:val="left"/>
      <w:pPr>
        <w:ind w:left="4323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7E3D4B1D"/>
    <w:multiLevelType w:val="hybridMultilevel"/>
    <w:tmpl w:val="A470CC9C"/>
    <w:lvl w:ilvl="0" w:tplc="FBCEA41A">
      <w:numFmt w:val="bullet"/>
      <w:lvlText w:val="□"/>
      <w:lvlJc w:val="left"/>
      <w:pPr>
        <w:ind w:left="51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16C25156">
      <w:numFmt w:val="bullet"/>
      <w:lvlText w:val="•"/>
      <w:lvlJc w:val="left"/>
      <w:pPr>
        <w:ind w:left="993" w:hanging="360"/>
      </w:pPr>
      <w:rPr>
        <w:rFonts w:hint="default"/>
        <w:lang w:val="pl-PL" w:eastAsia="en-US" w:bidi="ar-SA"/>
      </w:rPr>
    </w:lvl>
    <w:lvl w:ilvl="2" w:tplc="E5FA48A0"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3" w:tplc="A91075EE"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4" w:tplc="902089EC">
      <w:numFmt w:val="bullet"/>
      <w:lvlText w:val="•"/>
      <w:lvlJc w:val="left"/>
      <w:pPr>
        <w:ind w:left="2415" w:hanging="360"/>
      </w:pPr>
      <w:rPr>
        <w:rFonts w:hint="default"/>
        <w:lang w:val="pl-PL" w:eastAsia="en-US" w:bidi="ar-SA"/>
      </w:rPr>
    </w:lvl>
    <w:lvl w:ilvl="5" w:tplc="8BF83F56">
      <w:numFmt w:val="bullet"/>
      <w:lvlText w:val="•"/>
      <w:lvlJc w:val="left"/>
      <w:pPr>
        <w:ind w:left="2889" w:hanging="360"/>
      </w:pPr>
      <w:rPr>
        <w:rFonts w:hint="default"/>
        <w:lang w:val="pl-PL" w:eastAsia="en-US" w:bidi="ar-SA"/>
      </w:rPr>
    </w:lvl>
    <w:lvl w:ilvl="6" w:tplc="3A8A2F08">
      <w:numFmt w:val="bullet"/>
      <w:lvlText w:val="•"/>
      <w:lvlJc w:val="left"/>
      <w:pPr>
        <w:ind w:left="3363" w:hanging="360"/>
      </w:pPr>
      <w:rPr>
        <w:rFonts w:hint="default"/>
        <w:lang w:val="pl-PL" w:eastAsia="en-US" w:bidi="ar-SA"/>
      </w:rPr>
    </w:lvl>
    <w:lvl w:ilvl="7" w:tplc="9D7C33F2">
      <w:numFmt w:val="bullet"/>
      <w:lvlText w:val="•"/>
      <w:lvlJc w:val="left"/>
      <w:pPr>
        <w:ind w:left="3837" w:hanging="360"/>
      </w:pPr>
      <w:rPr>
        <w:rFonts w:hint="default"/>
        <w:lang w:val="pl-PL" w:eastAsia="en-US" w:bidi="ar-SA"/>
      </w:rPr>
    </w:lvl>
    <w:lvl w:ilvl="8" w:tplc="52F03016">
      <w:numFmt w:val="bullet"/>
      <w:lvlText w:val="•"/>
      <w:lvlJc w:val="left"/>
      <w:pPr>
        <w:ind w:left="4311" w:hanging="360"/>
      </w:pPr>
      <w:rPr>
        <w:rFonts w:hint="default"/>
        <w:lang w:val="pl-PL" w:eastAsia="en-US" w:bidi="ar-SA"/>
      </w:rPr>
    </w:lvl>
  </w:abstractNum>
  <w:num w:numId="1" w16cid:durableId="1210260556">
    <w:abstractNumId w:val="0"/>
  </w:num>
  <w:num w:numId="2" w16cid:durableId="1539732777">
    <w:abstractNumId w:val="4"/>
  </w:num>
  <w:num w:numId="3" w16cid:durableId="343285875">
    <w:abstractNumId w:val="3"/>
  </w:num>
  <w:num w:numId="4" w16cid:durableId="1460568047">
    <w:abstractNumId w:val="1"/>
  </w:num>
  <w:num w:numId="5" w16cid:durableId="1331447553">
    <w:abstractNumId w:val="5"/>
  </w:num>
  <w:num w:numId="6" w16cid:durableId="1456751573">
    <w:abstractNumId w:val="2"/>
  </w:num>
  <w:num w:numId="7" w16cid:durableId="568271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AF0"/>
    <w:rsid w:val="001E434A"/>
    <w:rsid w:val="002A2B90"/>
    <w:rsid w:val="003727CC"/>
    <w:rsid w:val="0097110F"/>
    <w:rsid w:val="00973295"/>
    <w:rsid w:val="00AA1AF0"/>
    <w:rsid w:val="00B733BF"/>
    <w:rsid w:val="00E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530C1FB"/>
  <w15:docId w15:val="{647C7BE5-2C6B-4A50-8AB0-55C07F04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right="443"/>
      <w:jc w:val="right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796" w:hanging="360"/>
    </w:pPr>
  </w:style>
  <w:style w:type="paragraph" w:customStyle="1" w:styleId="TableParagraph">
    <w:name w:val="Table Paragraph"/>
    <w:basedOn w:val="Normalny"/>
    <w:uiPriority w:val="1"/>
    <w:qFormat/>
    <w:rPr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973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295"/>
    <w:rPr>
      <w:rFonts w:ascii="Microsoft Sans Serif" w:eastAsia="Microsoft Sans Serif" w:hAnsi="Microsoft Sans Serif" w:cs="Microsoft Sans Serif"/>
      <w:lang w:val="pl-PL"/>
    </w:rPr>
  </w:style>
  <w:style w:type="character" w:styleId="Hipercze">
    <w:name w:val="Hyperlink"/>
    <w:basedOn w:val="Domylnaczcionkaakapitu"/>
    <w:uiPriority w:val="99"/>
    <w:unhideWhenUsed/>
    <w:rsid w:val="009732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73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se.org.pl/kpo-bcu-wnioskow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2 formularz ofertowy partner dodatkowy.doc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2 formularz ofertowy partner dodatkowy.doc</dc:title>
  <dc:creator>KADRY</dc:creator>
  <cp:lastModifiedBy>Adam Pietrynik</cp:lastModifiedBy>
  <cp:revision>5</cp:revision>
  <dcterms:created xsi:type="dcterms:W3CDTF">2023-08-01T08:42:00Z</dcterms:created>
  <dcterms:modified xsi:type="dcterms:W3CDTF">2023-08-21T10:46:00Z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2023-08-01T00:00:00Z</vt:filetime>
  </property>
</Properties>
</file>